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1"/>
        <w:tblW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</w:tblGrid>
      <w:tr w:rsidR="009061DD" w:rsidTr="00803E14">
        <w:trPr>
          <w:cantSplit/>
          <w:trHeight w:val="2503"/>
        </w:trPr>
        <w:tc>
          <w:tcPr>
            <w:tcW w:w="1876" w:type="dxa"/>
            <w:textDirection w:val="tbRlV"/>
          </w:tcPr>
          <w:p w:rsidR="009061DD" w:rsidRDefault="009061DD" w:rsidP="00803E14">
            <w:pPr>
              <w:ind w:left="113" w:right="113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t>贴照片处</w:t>
            </w:r>
          </w:p>
          <w:p w:rsidR="009061DD" w:rsidRDefault="009061DD" w:rsidP="00803E14">
            <w:pPr>
              <w:ind w:left="113" w:right="113"/>
              <w:jc w:val="center"/>
              <w:rPr>
                <w:rFonts w:ascii="黑体" w:eastAsia="黑体"/>
                <w:sz w:val="36"/>
                <w:szCs w:val="36"/>
              </w:rPr>
            </w:pPr>
          </w:p>
          <w:p w:rsidR="009061DD" w:rsidRDefault="009061DD" w:rsidP="00803E14">
            <w:pPr>
              <w:ind w:left="113" w:right="113"/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9061DD" w:rsidRDefault="009061DD" w:rsidP="009061DD">
      <w:pPr>
        <w:ind w:firstLineChars="100" w:firstLine="360"/>
        <w:rPr>
          <w:rFonts w:ascii="黑体" w:eastAsia="黑体"/>
          <w:sz w:val="36"/>
          <w:szCs w:val="36"/>
        </w:rPr>
      </w:pPr>
      <w:r w:rsidRPr="00923CCC">
        <w:rPr>
          <w:rFonts w:ascii="黑体" w:eastAsia="黑体" w:hint="eastAsia"/>
          <w:sz w:val="36"/>
          <w:szCs w:val="36"/>
        </w:rPr>
        <w:t>201</w:t>
      </w:r>
      <w:r w:rsidR="002F53F6">
        <w:rPr>
          <w:rFonts w:ascii="黑体" w:eastAsia="黑体" w:hint="eastAsia"/>
          <w:sz w:val="36"/>
          <w:szCs w:val="36"/>
        </w:rPr>
        <w:t>7</w:t>
      </w:r>
      <w:r w:rsidRPr="00923CCC">
        <w:rPr>
          <w:rFonts w:ascii="黑体" w:eastAsia="黑体" w:hint="eastAsia"/>
          <w:sz w:val="36"/>
          <w:szCs w:val="36"/>
        </w:rPr>
        <w:t>年西安体育学院硕士研究生</w:t>
      </w:r>
    </w:p>
    <w:p w:rsidR="009061DD" w:rsidRDefault="009061DD" w:rsidP="009061DD">
      <w:pPr>
        <w:jc w:val="center"/>
        <w:rPr>
          <w:rFonts w:ascii="黑体" w:eastAsia="黑体"/>
          <w:sz w:val="36"/>
          <w:szCs w:val="36"/>
        </w:rPr>
      </w:pPr>
      <w:r w:rsidRPr="00923CCC">
        <w:rPr>
          <w:rFonts w:ascii="黑体" w:eastAsia="黑体" w:hint="eastAsia"/>
          <w:sz w:val="36"/>
          <w:szCs w:val="36"/>
        </w:rPr>
        <w:t>入学考试复试报名表</w:t>
      </w:r>
    </w:p>
    <w:tbl>
      <w:tblPr>
        <w:tblW w:w="8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961"/>
        <w:gridCol w:w="1559"/>
        <w:gridCol w:w="2623"/>
        <w:gridCol w:w="1961"/>
      </w:tblGrid>
      <w:tr w:rsidR="009061DD" w:rsidRPr="003F04A2" w:rsidTr="00803E14">
        <w:trPr>
          <w:jc w:val="center"/>
        </w:trPr>
        <w:tc>
          <w:tcPr>
            <w:tcW w:w="139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毕业院校</w:t>
            </w:r>
          </w:p>
        </w:tc>
        <w:tc>
          <w:tcPr>
            <w:tcW w:w="2623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准考证号</w:t>
            </w:r>
          </w:p>
        </w:tc>
        <w:tc>
          <w:tcPr>
            <w:tcW w:w="1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是否同等学力</w:t>
            </w:r>
          </w:p>
        </w:tc>
      </w:tr>
      <w:tr w:rsidR="009061DD" w:rsidRPr="003F04A2" w:rsidTr="00803E14">
        <w:trPr>
          <w:trHeight w:val="593"/>
          <w:jc w:val="center"/>
        </w:trPr>
        <w:tc>
          <w:tcPr>
            <w:tcW w:w="139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DD" w:rsidRPr="003F04A2" w:rsidTr="00803E14">
        <w:trPr>
          <w:jc w:val="center"/>
        </w:trPr>
        <w:tc>
          <w:tcPr>
            <w:tcW w:w="1399" w:type="dxa"/>
            <w:vMerge w:val="restart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成绩</w:t>
            </w:r>
          </w:p>
        </w:tc>
        <w:tc>
          <w:tcPr>
            <w:tcW w:w="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英语</w:t>
            </w:r>
          </w:p>
        </w:tc>
        <w:tc>
          <w:tcPr>
            <w:tcW w:w="155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政治</w:t>
            </w:r>
          </w:p>
        </w:tc>
        <w:tc>
          <w:tcPr>
            <w:tcW w:w="2623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专业一</w:t>
            </w:r>
          </w:p>
        </w:tc>
        <w:tc>
          <w:tcPr>
            <w:tcW w:w="1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总分</w:t>
            </w:r>
          </w:p>
        </w:tc>
      </w:tr>
      <w:tr w:rsidR="009061DD" w:rsidRPr="003F04A2" w:rsidTr="00803E14">
        <w:trPr>
          <w:trHeight w:val="588"/>
          <w:jc w:val="center"/>
        </w:trPr>
        <w:tc>
          <w:tcPr>
            <w:tcW w:w="1399" w:type="dxa"/>
            <w:vMerge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23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DD" w:rsidRPr="003F04A2" w:rsidTr="00803E14">
        <w:trPr>
          <w:trHeight w:val="605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报考专业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23" w:type="dxa"/>
            <w:vMerge w:val="restart"/>
            <w:tcBorders>
              <w:bottom w:val="single" w:sz="4" w:space="0" w:color="auto"/>
            </w:tcBorders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体育技能测试项目</w:t>
            </w:r>
            <w:r w:rsidRPr="003F04A2"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 w:hint="eastAsia"/>
                <w:sz w:val="18"/>
                <w:szCs w:val="18"/>
              </w:rPr>
              <w:t>体育教育训练学、</w:t>
            </w:r>
            <w:r w:rsidRPr="00345AD7">
              <w:rPr>
                <w:rFonts w:ascii="黑体" w:eastAsia="黑体" w:hint="eastAsia"/>
                <w:sz w:val="18"/>
                <w:szCs w:val="18"/>
              </w:rPr>
              <w:t>民族传统体育</w:t>
            </w:r>
            <w:r>
              <w:rPr>
                <w:rFonts w:ascii="黑体" w:eastAsia="黑体" w:hint="eastAsia"/>
                <w:sz w:val="18"/>
                <w:szCs w:val="18"/>
              </w:rPr>
              <w:t>、</w:t>
            </w:r>
            <w:r w:rsidRPr="00345AD7">
              <w:rPr>
                <w:rFonts w:ascii="黑体" w:eastAsia="黑体" w:hint="eastAsia"/>
                <w:sz w:val="18"/>
                <w:szCs w:val="18"/>
              </w:rPr>
              <w:t>体育艺术学</w:t>
            </w:r>
            <w:r>
              <w:rPr>
                <w:rFonts w:ascii="黑体" w:eastAsia="黑体" w:hint="eastAsia"/>
                <w:sz w:val="18"/>
                <w:szCs w:val="18"/>
              </w:rPr>
              <w:t>、体育教学、</w:t>
            </w:r>
            <w:r w:rsidRPr="00345AD7">
              <w:rPr>
                <w:rFonts w:ascii="黑体" w:eastAsia="黑体" w:hint="eastAsia"/>
                <w:sz w:val="18"/>
                <w:szCs w:val="18"/>
              </w:rPr>
              <w:t>运动训练</w:t>
            </w:r>
            <w:r>
              <w:rPr>
                <w:rFonts w:ascii="黑体" w:eastAsia="黑体" w:hint="eastAsia"/>
                <w:sz w:val="18"/>
                <w:szCs w:val="18"/>
              </w:rPr>
              <w:t>、社会体育指导</w:t>
            </w:r>
            <w:r w:rsidRPr="00345AD7">
              <w:rPr>
                <w:rFonts w:ascii="黑体" w:eastAsia="黑体" w:hint="eastAsia"/>
                <w:sz w:val="18"/>
                <w:szCs w:val="18"/>
              </w:rPr>
              <w:t>）</w:t>
            </w:r>
          </w:p>
        </w:tc>
        <w:tc>
          <w:tcPr>
            <w:tcW w:w="1961" w:type="dxa"/>
            <w:vMerge w:val="restart"/>
            <w:tcBorders>
              <w:bottom w:val="single" w:sz="4" w:space="0" w:color="auto"/>
            </w:tcBorders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DD" w:rsidRPr="003F04A2" w:rsidTr="00803E14">
        <w:trPr>
          <w:trHeight w:val="418"/>
          <w:jc w:val="center"/>
        </w:trPr>
        <w:tc>
          <w:tcPr>
            <w:tcW w:w="1399" w:type="dxa"/>
            <w:vAlign w:val="center"/>
          </w:tcPr>
          <w:p w:rsidR="009061DD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调剂专业</w:t>
            </w:r>
          </w:p>
        </w:tc>
        <w:tc>
          <w:tcPr>
            <w:tcW w:w="2520" w:type="dxa"/>
            <w:gridSpan w:val="2"/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623" w:type="dxa"/>
            <w:vMerge/>
            <w:vAlign w:val="center"/>
          </w:tcPr>
          <w:p w:rsidR="009061DD" w:rsidRPr="00C7268E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9061DD" w:rsidRPr="003F04A2" w:rsidTr="00803E14">
        <w:trPr>
          <w:trHeight w:val="3316"/>
          <w:jc w:val="center"/>
        </w:trPr>
        <w:tc>
          <w:tcPr>
            <w:tcW w:w="139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审查内容</w:t>
            </w:r>
          </w:p>
        </w:tc>
        <w:tc>
          <w:tcPr>
            <w:tcW w:w="7104" w:type="dxa"/>
            <w:gridSpan w:val="4"/>
            <w:vAlign w:val="center"/>
          </w:tcPr>
          <w:p w:rsidR="009061DD" w:rsidRPr="00237746" w:rsidRDefault="009061DD" w:rsidP="00803E14">
            <w:pPr>
              <w:spacing w:line="360" w:lineRule="auto"/>
              <w:ind w:firstLine="482"/>
              <w:rPr>
                <w:rFonts w:ascii="黑体" w:eastAsia="黑体" w:hAnsi="黑体" w:cs="宋体"/>
                <w:sz w:val="24"/>
              </w:rPr>
            </w:pPr>
            <w:r w:rsidRPr="00237746">
              <w:rPr>
                <w:rFonts w:ascii="黑体" w:eastAsia="黑体" w:hAnsi="黑体" w:cs="宋体" w:hint="eastAsia"/>
                <w:sz w:val="24"/>
              </w:rPr>
              <w:t>大学阶段的学习成绩、政治思想鉴定表、学历证书原件、身份证等有效身份证件原件、准考证、应届本科毕业生交验学生证原件（学历证书入学时交验）等相关材料。学历认定以报名时为准。对于 “同等学力考生”，严格审核其资格证明材料。对不符合教育部规定报名资格者，不予复试。</w:t>
            </w:r>
          </w:p>
        </w:tc>
      </w:tr>
      <w:tr w:rsidR="009061DD" w:rsidRPr="003F04A2" w:rsidTr="00803E14">
        <w:trPr>
          <w:trHeight w:val="3675"/>
          <w:jc w:val="center"/>
        </w:trPr>
        <w:tc>
          <w:tcPr>
            <w:tcW w:w="1399" w:type="dxa"/>
            <w:vAlign w:val="center"/>
          </w:tcPr>
          <w:p w:rsidR="009061DD" w:rsidRPr="003F04A2" w:rsidRDefault="009061DD" w:rsidP="00803E14">
            <w:pPr>
              <w:jc w:val="center"/>
              <w:rPr>
                <w:rFonts w:ascii="黑体" w:eastAsia="黑体"/>
                <w:sz w:val="24"/>
              </w:rPr>
            </w:pPr>
            <w:r w:rsidRPr="003F04A2">
              <w:rPr>
                <w:rFonts w:ascii="黑体" w:eastAsia="黑体" w:hint="eastAsia"/>
                <w:sz w:val="24"/>
              </w:rPr>
              <w:t>审查结果</w:t>
            </w:r>
          </w:p>
        </w:tc>
        <w:tc>
          <w:tcPr>
            <w:tcW w:w="7104" w:type="dxa"/>
            <w:gridSpan w:val="4"/>
            <w:vAlign w:val="center"/>
          </w:tcPr>
          <w:p w:rsidR="009061DD" w:rsidRPr="003F04A2" w:rsidRDefault="009061DD" w:rsidP="00803E14">
            <w:pPr>
              <w:spacing w:line="360" w:lineRule="auto"/>
              <w:ind w:firstLine="482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061DD" w:rsidRDefault="009061DD" w:rsidP="009061DD">
      <w:pPr>
        <w:rPr>
          <w:rFonts w:ascii="黑体" w:eastAsia="黑体" w:hint="eastAsia"/>
          <w:szCs w:val="21"/>
        </w:rPr>
      </w:pPr>
      <w:r w:rsidRPr="00005B63">
        <w:rPr>
          <w:rFonts w:ascii="黑体" w:eastAsia="黑体" w:hint="eastAsia"/>
          <w:szCs w:val="21"/>
        </w:rPr>
        <w:t>备注：</w:t>
      </w:r>
      <w:r w:rsidR="00CF07A2">
        <w:rPr>
          <w:rFonts w:ascii="黑体" w:eastAsia="黑体" w:hint="eastAsia"/>
          <w:szCs w:val="21"/>
        </w:rPr>
        <w:t>1.以上内容</w:t>
      </w:r>
      <w:r>
        <w:rPr>
          <w:rFonts w:ascii="黑体" w:eastAsia="黑体" w:hint="eastAsia"/>
          <w:szCs w:val="21"/>
        </w:rPr>
        <w:t>是安排复试的重要依据，各位</w:t>
      </w:r>
      <w:r w:rsidR="00CF07A2">
        <w:rPr>
          <w:rFonts w:ascii="黑体" w:eastAsia="黑体" w:hint="eastAsia"/>
          <w:szCs w:val="21"/>
        </w:rPr>
        <w:t>考生必须如实填写。</w:t>
      </w:r>
    </w:p>
    <w:p w:rsidR="004358AB" w:rsidRPr="00CF07A2" w:rsidRDefault="00CF07A2" w:rsidP="00CF07A2">
      <w:pPr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    2.在复试资格审查时，请将报名表提交至研究生部。</w:t>
      </w:r>
    </w:p>
    <w:sectPr w:rsidR="004358AB" w:rsidRPr="00CF07A2" w:rsidSect="00DE154F">
      <w:pgSz w:w="11906" w:h="16838" w:code="9"/>
      <w:pgMar w:top="1440" w:right="193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5" w:rsidRDefault="00FA2AE5" w:rsidP="009061DD">
      <w:pPr>
        <w:spacing w:after="0"/>
      </w:pPr>
      <w:r>
        <w:separator/>
      </w:r>
    </w:p>
  </w:endnote>
  <w:endnote w:type="continuationSeparator" w:id="0">
    <w:p w:rsidR="00FA2AE5" w:rsidRDefault="00FA2AE5" w:rsidP="009061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5" w:rsidRDefault="00FA2AE5" w:rsidP="009061DD">
      <w:pPr>
        <w:spacing w:after="0"/>
      </w:pPr>
      <w:r>
        <w:separator/>
      </w:r>
    </w:p>
  </w:footnote>
  <w:footnote w:type="continuationSeparator" w:id="0">
    <w:p w:rsidR="00FA2AE5" w:rsidRDefault="00FA2AE5" w:rsidP="009061D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F53F6"/>
    <w:rsid w:val="00323B43"/>
    <w:rsid w:val="00375250"/>
    <w:rsid w:val="003B2813"/>
    <w:rsid w:val="003D1956"/>
    <w:rsid w:val="003D37D8"/>
    <w:rsid w:val="00426133"/>
    <w:rsid w:val="004358AB"/>
    <w:rsid w:val="006203EA"/>
    <w:rsid w:val="008B7726"/>
    <w:rsid w:val="009061DD"/>
    <w:rsid w:val="00C757C0"/>
    <w:rsid w:val="00CF07A2"/>
    <w:rsid w:val="00D31D50"/>
    <w:rsid w:val="00FA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1D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1D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1D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1D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06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116EF0-C75B-4520-9DE4-2DE84096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2017-03-26T02:39:00Z</dcterms:modified>
</cp:coreProperties>
</file>