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西安体育学院学术委员会委员简况表</w:t>
      </w:r>
    </w:p>
    <w:p>
      <w:pPr>
        <w:tabs>
          <w:tab w:val="left" w:pos="826"/>
        </w:tabs>
        <w:spacing w:line="500" w:lineRule="exact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单位(盖章)：                         　 填表时间：    年    月    日</w:t>
      </w:r>
    </w:p>
    <w:tbl>
      <w:tblPr>
        <w:tblStyle w:val="5"/>
        <w:tblW w:w="51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861"/>
        <w:gridCol w:w="865"/>
        <w:gridCol w:w="1468"/>
        <w:gridCol w:w="1308"/>
        <w:gridCol w:w="166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姓   名</w:t>
            </w:r>
          </w:p>
        </w:tc>
        <w:tc>
          <w:tcPr>
            <w:tcW w:w="86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 xml:space="preserve">性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别</w:t>
            </w: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出生年月</w:t>
            </w:r>
          </w:p>
        </w:tc>
        <w:tc>
          <w:tcPr>
            <w:tcW w:w="757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民   族</w:t>
            </w:r>
          </w:p>
        </w:tc>
        <w:tc>
          <w:tcPr>
            <w:tcW w:w="86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7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政治面貌</w:t>
            </w: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参加工作时间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left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所属一级学科</w:t>
            </w:r>
          </w:p>
        </w:tc>
        <w:tc>
          <w:tcPr>
            <w:tcW w:w="86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所属</w:t>
            </w:r>
          </w:p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本科专业</w:t>
            </w: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现专业技术职务及评聘时间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left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行政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职务</w:t>
            </w:r>
          </w:p>
        </w:tc>
        <w:tc>
          <w:tcPr>
            <w:tcW w:w="86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现</w:t>
            </w:r>
            <w:r>
              <w:rPr>
                <w:rFonts w:hint="eastAsia" w:ascii="仿宋_GB2312" w:hAnsi="Batang" w:eastAsia="仿宋_GB2312" w:cs="Batang"/>
                <w:b/>
                <w:sz w:val="24"/>
              </w:rPr>
              <w:t>任行政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职务评</w:t>
            </w:r>
            <w:r>
              <w:rPr>
                <w:rFonts w:hint="eastAsia" w:ascii="仿宋_GB2312" w:hAnsi="Batang" w:eastAsia="仿宋_GB2312" w:cs="Batang"/>
                <w:b/>
                <w:sz w:val="24"/>
              </w:rPr>
              <w:t>定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时间</w:t>
            </w: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办</w:t>
            </w:r>
            <w:r>
              <w:rPr>
                <w:rFonts w:hint="eastAsia" w:ascii="仿宋_GB2312" w:hAnsi="Batang" w:eastAsia="仿宋_GB2312" w:cs="Batang"/>
                <w:b/>
                <w:sz w:val="24"/>
              </w:rPr>
              <w:t>公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电话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left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手    机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kern w:val="0"/>
                <w:sz w:val="24"/>
              </w:rPr>
              <w:t>E-mail</w:t>
            </w:r>
          </w:p>
        </w:tc>
        <w:tc>
          <w:tcPr>
            <w:tcW w:w="159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华文宋体" w:eastAsia="仿宋_GB2312"/>
                <w:b/>
                <w:sz w:val="24"/>
              </w:rPr>
              <w:t>专</w:t>
            </w:r>
            <w:r>
              <w:rPr>
                <w:rFonts w:hint="eastAsia" w:ascii="仿宋_GB2312" w:hAnsi="华文宋体" w:eastAsia="仿宋_GB2312"/>
                <w:b/>
                <w:sz w:val="24"/>
                <w:lang w:eastAsia="zh-CN"/>
              </w:rPr>
              <w:t>项</w:t>
            </w:r>
            <w:r>
              <w:rPr>
                <w:rFonts w:hint="eastAsia" w:ascii="仿宋_GB2312" w:hAnsi="华文宋体" w:eastAsia="仿宋_GB2312"/>
                <w:b/>
                <w:sz w:val="24"/>
              </w:rPr>
              <w:t>委员会</w:t>
            </w:r>
          </w:p>
        </w:tc>
        <w:tc>
          <w:tcPr>
            <w:tcW w:w="431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意向1</w:t>
            </w:r>
          </w:p>
        </w:tc>
        <w:tc>
          <w:tcPr>
            <w:tcW w:w="1168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意向2</w:t>
            </w:r>
          </w:p>
        </w:tc>
        <w:tc>
          <w:tcPr>
            <w:tcW w:w="159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4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最后学历(学位)及毕业时间、学校、专业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6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工作简历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华文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42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参加学术团体及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社会兼职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26" w:hRule="atLeast"/>
          <w:jc w:val="center"/>
        </w:trPr>
        <w:tc>
          <w:tcPr>
            <w:tcW w:w="1156" w:type="pct"/>
            <w:vAlign w:val="center"/>
          </w:tcPr>
          <w:p>
            <w:pPr>
              <w:tabs>
                <w:tab w:val="left" w:pos="826"/>
              </w:tabs>
              <w:ind w:leftChars="-14" w:right="-95" w:hanging="29" w:hangingChars="1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近五年承担过</w:t>
            </w:r>
          </w:p>
          <w:p>
            <w:pPr>
              <w:tabs>
                <w:tab w:val="left" w:pos="826"/>
              </w:tabs>
              <w:ind w:leftChars="-14" w:right="-95" w:hanging="29" w:hangingChars="1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省部级及以上</w:t>
            </w:r>
          </w:p>
          <w:p>
            <w:pPr>
              <w:tabs>
                <w:tab w:val="left" w:pos="826"/>
              </w:tabs>
              <w:ind w:leftChars="-14" w:right="-95" w:hanging="29" w:hangingChars="1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科研项目</w:t>
            </w:r>
          </w:p>
          <w:p>
            <w:pPr>
              <w:tabs>
                <w:tab w:val="left" w:pos="826"/>
              </w:tabs>
              <w:ind w:leftChars="-14" w:right="-95" w:hanging="29" w:hangingChars="1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（限三项）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1" w:hRule="atLeast"/>
          <w:jc w:val="center"/>
        </w:trPr>
        <w:tc>
          <w:tcPr>
            <w:tcW w:w="1156" w:type="pct"/>
            <w:vAlign w:val="center"/>
          </w:tcPr>
          <w:p>
            <w:pPr>
              <w:tabs>
                <w:tab w:val="left" w:pos="826"/>
              </w:tabs>
              <w:ind w:leftChars="-14" w:right="-95" w:hanging="29" w:hangingChars="12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近五年主要</w:t>
            </w:r>
          </w:p>
          <w:p>
            <w:pPr>
              <w:tabs>
                <w:tab w:val="left" w:pos="826"/>
              </w:tabs>
              <w:ind w:leftChars="-14" w:right="-95" w:hanging="29" w:hangingChars="1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代表作（限五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项</w:t>
            </w:r>
            <w:r>
              <w:rPr>
                <w:rFonts w:hint="eastAsia" w:ascii="仿宋_GB2312" w:hAnsi="Batang" w:eastAsia="仿宋_GB2312" w:cs="Batang"/>
                <w:b/>
                <w:sz w:val="24"/>
              </w:rPr>
              <w:t>）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7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近五年省部级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及以上科研</w:t>
            </w:r>
          </w:p>
          <w:p>
            <w:pPr>
              <w:spacing w:line="240" w:lineRule="atLeas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获奖（限三项）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spacing w:line="240" w:lineRule="atLeast"/>
              <w:ind w:firstLine="4486" w:firstLineChars="1862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  <w:jc w:val="center"/>
        </w:trPr>
        <w:tc>
          <w:tcPr>
            <w:tcW w:w="115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学院学术委员会</w:t>
            </w:r>
          </w:p>
          <w:p>
            <w:pPr>
              <w:spacing w:line="240" w:lineRule="atLeast"/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主任意见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（签章）</w:t>
            </w:r>
          </w:p>
          <w:p>
            <w:pPr>
              <w:spacing w:line="240" w:lineRule="atLeast"/>
              <w:ind w:firstLine="4486" w:firstLineChars="186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2" w:hRule="atLeast"/>
          <w:jc w:val="center"/>
        </w:trPr>
        <w:tc>
          <w:tcPr>
            <w:tcW w:w="1156" w:type="pct"/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校学术委员会</w:t>
            </w:r>
          </w:p>
          <w:p>
            <w:pPr>
              <w:spacing w:line="240" w:lineRule="atLeast"/>
              <w:jc w:val="center"/>
              <w:rPr>
                <w:rFonts w:ascii="仿宋_GB2312" w:hAnsi="华文宋体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审核意见</w:t>
            </w:r>
          </w:p>
        </w:tc>
        <w:tc>
          <w:tcPr>
            <w:tcW w:w="3844" w:type="pct"/>
            <w:gridSpan w:val="6"/>
            <w:vAlign w:val="center"/>
          </w:tcPr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486" w:firstLineChars="1862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604" w:firstLineChars="1911"/>
              <w:rPr>
                <w:rFonts w:ascii="仿宋_GB2312" w:hAnsi="华文宋体" w:eastAsia="仿宋_GB2312"/>
                <w:b/>
                <w:sz w:val="24"/>
              </w:rPr>
            </w:pPr>
          </w:p>
          <w:p>
            <w:pPr>
              <w:spacing w:line="240" w:lineRule="atLeast"/>
              <w:ind w:firstLine="4604" w:firstLineChars="191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填表说明：1.出生年月：年份一律用4位数字表示，月份一律用2位数字表示，如“19</w:t>
      </w:r>
      <w:r>
        <w:t>7</w:t>
      </w:r>
      <w:r>
        <w:rPr>
          <w:rFonts w:hint="eastAsia"/>
        </w:rPr>
        <w:t>0.01”。</w:t>
      </w:r>
    </w:p>
    <w:p>
      <w:r>
        <w:rPr>
          <w:rFonts w:hint="eastAsia"/>
        </w:rPr>
        <w:t xml:space="preserve">          2.一级学科：按照国务院学位委员会、教育部印发的《学位授予和人才培养学科目录(2011年)》</w:t>
      </w:r>
    </w:p>
    <w:p>
      <w:r>
        <w:rPr>
          <w:rFonts w:hint="eastAsia"/>
        </w:rPr>
        <w:t xml:space="preserve">            填写。本科专业：按照教育部印发的《普通高等学校本科专业目录(2012年)》填写。</w:t>
      </w:r>
    </w:p>
    <w:p>
      <w:r>
        <w:rPr>
          <w:rFonts w:hint="eastAsia"/>
        </w:rPr>
        <w:t xml:space="preserve">          3.学院学术委员会委员也需要填报此表并交至学术委员会办公室。</w:t>
      </w:r>
    </w:p>
    <w:p>
      <w:pPr>
        <w:ind w:left="1260" w:hanging="1260" w:hangingChars="600"/>
      </w:pPr>
      <w:r>
        <w:rPr>
          <w:rFonts w:hint="eastAsia"/>
        </w:rPr>
        <w:t xml:space="preserve">          4.专门委员会意向：学位评定委员会、专业技术职称评聘委员会、教学指导委员会、学术道德委员会。</w:t>
      </w:r>
    </w:p>
    <w:sectPr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C62"/>
    <w:rsid w:val="000014E9"/>
    <w:rsid w:val="000157A6"/>
    <w:rsid w:val="0002126E"/>
    <w:rsid w:val="00023564"/>
    <w:rsid w:val="0007265A"/>
    <w:rsid w:val="00075579"/>
    <w:rsid w:val="00097496"/>
    <w:rsid w:val="000C60A9"/>
    <w:rsid w:val="000C7125"/>
    <w:rsid w:val="00104C08"/>
    <w:rsid w:val="001141CA"/>
    <w:rsid w:val="00192AF6"/>
    <w:rsid w:val="001C20CE"/>
    <w:rsid w:val="001E3EAB"/>
    <w:rsid w:val="001E6277"/>
    <w:rsid w:val="00213883"/>
    <w:rsid w:val="00275428"/>
    <w:rsid w:val="002B55F1"/>
    <w:rsid w:val="002C749A"/>
    <w:rsid w:val="002D54A7"/>
    <w:rsid w:val="002D6FB5"/>
    <w:rsid w:val="002F12E4"/>
    <w:rsid w:val="00322444"/>
    <w:rsid w:val="0035090E"/>
    <w:rsid w:val="00351859"/>
    <w:rsid w:val="0036678F"/>
    <w:rsid w:val="00380E3C"/>
    <w:rsid w:val="00386F53"/>
    <w:rsid w:val="00392AA6"/>
    <w:rsid w:val="00394E37"/>
    <w:rsid w:val="003C57AA"/>
    <w:rsid w:val="004246B5"/>
    <w:rsid w:val="00443A79"/>
    <w:rsid w:val="004536EF"/>
    <w:rsid w:val="00461336"/>
    <w:rsid w:val="00471443"/>
    <w:rsid w:val="00482C68"/>
    <w:rsid w:val="004A33C4"/>
    <w:rsid w:val="004A6F2F"/>
    <w:rsid w:val="005032CD"/>
    <w:rsid w:val="00534DC2"/>
    <w:rsid w:val="00546DDE"/>
    <w:rsid w:val="005642AF"/>
    <w:rsid w:val="00566D47"/>
    <w:rsid w:val="00577DE2"/>
    <w:rsid w:val="005A332A"/>
    <w:rsid w:val="005A7C7D"/>
    <w:rsid w:val="005B2912"/>
    <w:rsid w:val="005B2AD6"/>
    <w:rsid w:val="005B3E83"/>
    <w:rsid w:val="005D4DA2"/>
    <w:rsid w:val="005E4861"/>
    <w:rsid w:val="006059BA"/>
    <w:rsid w:val="00695532"/>
    <w:rsid w:val="006A1F76"/>
    <w:rsid w:val="006B4C75"/>
    <w:rsid w:val="006E3A91"/>
    <w:rsid w:val="0070284D"/>
    <w:rsid w:val="00710790"/>
    <w:rsid w:val="00730DA7"/>
    <w:rsid w:val="007630C3"/>
    <w:rsid w:val="00783489"/>
    <w:rsid w:val="0079355A"/>
    <w:rsid w:val="00795936"/>
    <w:rsid w:val="007974E0"/>
    <w:rsid w:val="007A7719"/>
    <w:rsid w:val="007B66DD"/>
    <w:rsid w:val="007E3D3F"/>
    <w:rsid w:val="007F4FC6"/>
    <w:rsid w:val="00836F67"/>
    <w:rsid w:val="00863A5E"/>
    <w:rsid w:val="00864EDF"/>
    <w:rsid w:val="00866BA1"/>
    <w:rsid w:val="008B087D"/>
    <w:rsid w:val="008D0E90"/>
    <w:rsid w:val="008D1C29"/>
    <w:rsid w:val="008E067A"/>
    <w:rsid w:val="008E5798"/>
    <w:rsid w:val="008E68DF"/>
    <w:rsid w:val="00935349"/>
    <w:rsid w:val="00942475"/>
    <w:rsid w:val="00947B59"/>
    <w:rsid w:val="009A1238"/>
    <w:rsid w:val="009D3EFD"/>
    <w:rsid w:val="009D6E24"/>
    <w:rsid w:val="00A0080B"/>
    <w:rsid w:val="00A0199C"/>
    <w:rsid w:val="00A1301C"/>
    <w:rsid w:val="00A20303"/>
    <w:rsid w:val="00A676F9"/>
    <w:rsid w:val="00A71746"/>
    <w:rsid w:val="00A76E17"/>
    <w:rsid w:val="00AB33B6"/>
    <w:rsid w:val="00AB55D2"/>
    <w:rsid w:val="00AC0490"/>
    <w:rsid w:val="00AC3CE9"/>
    <w:rsid w:val="00AC549F"/>
    <w:rsid w:val="00AD3A28"/>
    <w:rsid w:val="00AD5AFB"/>
    <w:rsid w:val="00B0215A"/>
    <w:rsid w:val="00B13749"/>
    <w:rsid w:val="00B46DFE"/>
    <w:rsid w:val="00B63DFB"/>
    <w:rsid w:val="00B703D5"/>
    <w:rsid w:val="00B7631E"/>
    <w:rsid w:val="00BC62EF"/>
    <w:rsid w:val="00BE33DF"/>
    <w:rsid w:val="00BF1E20"/>
    <w:rsid w:val="00BF2C01"/>
    <w:rsid w:val="00C041E1"/>
    <w:rsid w:val="00C0468E"/>
    <w:rsid w:val="00C07929"/>
    <w:rsid w:val="00C17084"/>
    <w:rsid w:val="00C237B4"/>
    <w:rsid w:val="00CE1B61"/>
    <w:rsid w:val="00D01598"/>
    <w:rsid w:val="00D35307"/>
    <w:rsid w:val="00D36454"/>
    <w:rsid w:val="00D4029C"/>
    <w:rsid w:val="00D430A1"/>
    <w:rsid w:val="00D50E34"/>
    <w:rsid w:val="00D54FE2"/>
    <w:rsid w:val="00D618BC"/>
    <w:rsid w:val="00D71994"/>
    <w:rsid w:val="00E137C5"/>
    <w:rsid w:val="00E3032A"/>
    <w:rsid w:val="00E37E4E"/>
    <w:rsid w:val="00E54EB4"/>
    <w:rsid w:val="00E55C62"/>
    <w:rsid w:val="00E61640"/>
    <w:rsid w:val="00E61869"/>
    <w:rsid w:val="00E678D4"/>
    <w:rsid w:val="00E74571"/>
    <w:rsid w:val="00E84120"/>
    <w:rsid w:val="00EA3693"/>
    <w:rsid w:val="00EB66B5"/>
    <w:rsid w:val="00EC0B4B"/>
    <w:rsid w:val="00ED4675"/>
    <w:rsid w:val="00EF4971"/>
    <w:rsid w:val="00EF6F84"/>
    <w:rsid w:val="00F139DC"/>
    <w:rsid w:val="00F31637"/>
    <w:rsid w:val="00F37AA7"/>
    <w:rsid w:val="00F913FE"/>
    <w:rsid w:val="00F97B2D"/>
    <w:rsid w:val="00FC3731"/>
    <w:rsid w:val="00FD17CA"/>
    <w:rsid w:val="00FF7F31"/>
    <w:rsid w:val="2ED3216F"/>
    <w:rsid w:val="466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97</Words>
  <Characters>553</Characters>
  <Lines>4</Lines>
  <Paragraphs>1</Paragraphs>
  <TotalTime>72</TotalTime>
  <ScaleCrop>false</ScaleCrop>
  <LinksUpToDate>false</LinksUpToDate>
  <CharactersWithSpaces>649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2015-07-02T09:22:00Z</dcterms:created>
  <dc:creator>ACER</dc:creator>
  <cp:lastModifiedBy>huyitong </cp:lastModifiedBy>
  <cp:lastPrinted>2015-07-15T01:45:00Z</cp:lastPrinted>
  <dcterms:modified xsi:type="dcterms:W3CDTF">2021-05-14T03:27:09Z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2F9AE783628C4DE8B0010167C4B30F6C</vt:lpwstr>
  </property>
</Properties>
</file>