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3389" w14:textId="1864CC6E" w:rsidR="00C33216" w:rsidRDefault="00CF51BE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关于</w:t>
      </w:r>
      <w:r w:rsidR="009C1115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2</w:t>
      </w:r>
      <w:r w:rsidR="009C1115"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  <w:t>018</w:t>
      </w:r>
      <w:r w:rsidR="009C1115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年外聘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导师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聘期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考核的通知</w:t>
      </w:r>
    </w:p>
    <w:p w14:paraId="6F7ED92C" w14:textId="77777777" w:rsidR="00C33216" w:rsidRDefault="00CF51BE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各外聘导师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705E54FB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年新增研究生导师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聘期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岗位考核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工作已经开始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。为做好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该项工作，现将相关事宜通知如下：</w:t>
      </w:r>
    </w:p>
    <w:p w14:paraId="6DEF25E1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参加考核人员：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年新增的外聘全体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研究生导师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0A8D1CF5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请导师在研究生部网页“下载中心”自行下载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并填写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《西安体育学院研究生导师考核表》，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打印后与相关支撑材料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复印件装档案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交</w:t>
      </w:r>
      <w:r>
        <w:rPr>
          <w:rFonts w:ascii="仿宋" w:eastAsia="仿宋" w:hAnsi="仿宋" w:cs="仿宋" w:hint="eastAsia"/>
          <w:sz w:val="32"/>
          <w:szCs w:val="32"/>
        </w:rPr>
        <w:t>提交</w:t>
      </w:r>
      <w:r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校学位委员会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办公室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（研究生部办公室）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《考核表》电子版</w:t>
      </w:r>
      <w:hyperlink r:id="rId7" w:history="1"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发送至邮箱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5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>34236067@qq.com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629C8BFD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支撑材料档案袋封皮要贴支撑拆料详细目录。</w:t>
      </w:r>
    </w:p>
    <w:p w14:paraId="2AB35076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提交考核</w:t>
      </w:r>
      <w:r>
        <w:rPr>
          <w:rFonts w:ascii="仿宋" w:eastAsia="仿宋" w:hAnsi="仿宋" w:cs="仿宋" w:hint="eastAsia"/>
          <w:sz w:val="32"/>
          <w:szCs w:val="32"/>
        </w:rPr>
        <w:t>的科研、获奖或训练成果材料，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---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3C2299C1" w14:textId="77777777" w:rsidR="00C33216" w:rsidRDefault="00CF51B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提交截止时间：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12:00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1671679E" w14:textId="77777777" w:rsidR="00C33216" w:rsidRDefault="00CF51BE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未按时提交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考核资料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者，将视为自动放弃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年研究生导师聘任资格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17A0DE76" w14:textId="77777777" w:rsidR="00C33216" w:rsidRDefault="00CF51BE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联系人：关彬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88409554</w:t>
      </w:r>
    </w:p>
    <w:p w14:paraId="118301FA" w14:textId="77777777" w:rsidR="00C33216" w:rsidRDefault="00CF51BE">
      <w:p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附件：参加考核人员名单</w:t>
      </w:r>
    </w:p>
    <w:p w14:paraId="69EF94A2" w14:textId="77777777" w:rsidR="00C33216" w:rsidRDefault="00CF51BE">
      <w:pPr>
        <w:ind w:firstLineChars="900" w:firstLine="28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西安体育学院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学位评定委员会办公室</w:t>
      </w:r>
    </w:p>
    <w:p w14:paraId="2725E943" w14:textId="77777777" w:rsidR="00C33216" w:rsidRDefault="00CF51B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14:paraId="74728415" w14:textId="77777777" w:rsidR="00C33216" w:rsidRDefault="00C33216">
      <w:pPr>
        <w:rPr>
          <w:rFonts w:ascii="仿宋" w:eastAsia="仿宋" w:hAnsi="仿宋" w:cs="仿宋"/>
          <w:color w:val="000000"/>
          <w:sz w:val="32"/>
          <w:szCs w:val="32"/>
        </w:rPr>
      </w:pPr>
    </w:p>
    <w:p w14:paraId="6842042D" w14:textId="77777777" w:rsidR="00C33216" w:rsidRDefault="00C33216">
      <w:pPr>
        <w:sectPr w:rsidR="00C3321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A71793" w14:textId="77777777" w:rsidR="00C33216" w:rsidRDefault="00CF51BE">
      <w:pPr>
        <w:spacing w:line="360" w:lineRule="auto"/>
        <w:ind w:firstLineChars="400" w:firstLine="1120"/>
        <w:rPr>
          <w:rFonts w:ascii="Calibri" w:eastAsia="宋体" w:hAnsi="Calibri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附件：</w:t>
      </w:r>
      <w:r>
        <w:rPr>
          <w:rFonts w:hint="eastAsia"/>
          <w:b/>
          <w:color w:val="000000"/>
          <w:sz w:val="28"/>
          <w:szCs w:val="28"/>
        </w:rPr>
        <w:t>201</w:t>
      </w:r>
      <w:r>
        <w:rPr>
          <w:rFonts w:hint="eastAsia"/>
          <w:b/>
          <w:color w:val="000000"/>
          <w:sz w:val="28"/>
          <w:szCs w:val="28"/>
        </w:rPr>
        <w:t>8</w:t>
      </w:r>
      <w:r>
        <w:rPr>
          <w:rFonts w:hint="eastAsia"/>
          <w:b/>
          <w:color w:val="000000"/>
          <w:sz w:val="28"/>
          <w:szCs w:val="28"/>
        </w:rPr>
        <w:t>年度新聘校外硕士生导师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（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14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名）</w:t>
      </w:r>
      <w:r>
        <w:rPr>
          <w:rFonts w:ascii="Calibri" w:eastAsia="宋体" w:hAnsi="Calibri" w:hint="eastAsia"/>
        </w:rPr>
        <w:t xml:space="preserve">        </w:t>
      </w: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00"/>
        <w:gridCol w:w="2760"/>
        <w:gridCol w:w="6160"/>
      </w:tblGrid>
      <w:tr w:rsidR="00C33216" w14:paraId="4396810F" w14:textId="77777777">
        <w:trPr>
          <w:trHeight w:val="39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4B73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编号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6DF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976E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51EB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研究方向</w:t>
            </w:r>
          </w:p>
        </w:tc>
      </w:tr>
      <w:tr w:rsidR="00C33216" w14:paraId="2086CD56" w14:textId="77777777">
        <w:trPr>
          <w:trHeight w:val="45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EA5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3B1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李新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CA6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EAAD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体育教育与训练的理论与方法</w:t>
            </w:r>
          </w:p>
        </w:tc>
      </w:tr>
      <w:tr w:rsidR="00C33216" w14:paraId="042F9E09" w14:textId="77777777">
        <w:trPr>
          <w:trHeight w:val="39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1197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B448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杭兰平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13A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FF22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体育教育与训练的理论与方法（篮球）</w:t>
            </w:r>
          </w:p>
        </w:tc>
      </w:tr>
      <w:tr w:rsidR="00C33216" w14:paraId="6D0ABDB2" w14:textId="77777777">
        <w:trPr>
          <w:trHeight w:val="9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7B4A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8C5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米战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CF6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6873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体育教育与训练的理论与方法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运动技术分析与诊断</w:t>
            </w:r>
          </w:p>
        </w:tc>
      </w:tr>
      <w:tr w:rsidR="00C33216" w14:paraId="1063D223" w14:textId="77777777">
        <w:trPr>
          <w:trHeight w:val="3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3F2A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FE8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邵小军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895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6B7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大学体育发展、足球</w:t>
            </w:r>
          </w:p>
        </w:tc>
      </w:tr>
      <w:tr w:rsidR="00C33216" w14:paraId="32D30E07" w14:textId="77777777">
        <w:trPr>
          <w:trHeight w:val="46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4AE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5C2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闫强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0EEA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184D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体育教育训练学</w:t>
            </w:r>
          </w:p>
        </w:tc>
      </w:tr>
      <w:tr w:rsidR="00C33216" w14:paraId="21195DC9" w14:textId="77777777">
        <w:trPr>
          <w:trHeight w:val="3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E407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D74E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汝铁林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A15B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E79E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健美操、啦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啦操教学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与训练</w:t>
            </w:r>
          </w:p>
        </w:tc>
      </w:tr>
      <w:tr w:rsidR="00C33216" w14:paraId="1F3B09E4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A323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5B9D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杨枭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976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71D6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社会体育与休闲体育</w:t>
            </w:r>
          </w:p>
        </w:tc>
      </w:tr>
      <w:tr w:rsidR="00C33216" w14:paraId="414F9112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4014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0759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李春兰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B122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29FD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社会体育与休闲体育</w:t>
            </w:r>
          </w:p>
        </w:tc>
      </w:tr>
      <w:tr w:rsidR="00C33216" w14:paraId="684D9851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484A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162C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王居海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746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7AD8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体育公共管理</w:t>
            </w:r>
          </w:p>
        </w:tc>
      </w:tr>
      <w:tr w:rsidR="00C33216" w14:paraId="521BE3A5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523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D175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高明有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3D1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5433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体育硕士</w:t>
            </w:r>
            <w:r>
              <w:rPr>
                <w:rFonts w:ascii="宋体" w:hAnsi="宋体" w:hint="eastAsia"/>
                <w:bCs/>
                <w:szCs w:val="21"/>
              </w:rPr>
              <w:t>体育教学</w:t>
            </w:r>
          </w:p>
        </w:tc>
      </w:tr>
      <w:tr w:rsidR="00C33216" w14:paraId="7929C620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16D9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378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姜东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444D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224E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体育硕士</w:t>
            </w:r>
            <w:r>
              <w:rPr>
                <w:rFonts w:ascii="宋体" w:hAnsi="宋体" w:hint="eastAsia"/>
                <w:bCs/>
                <w:szCs w:val="21"/>
              </w:rPr>
              <w:t>体育教学</w:t>
            </w:r>
          </w:p>
        </w:tc>
      </w:tr>
      <w:tr w:rsidR="00C33216" w14:paraId="6B68C175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B7E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0F2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史文生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170A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C15C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体育硕士</w:t>
            </w:r>
            <w:r>
              <w:rPr>
                <w:rFonts w:ascii="宋体" w:hAnsi="宋体" w:hint="eastAsia"/>
                <w:bCs/>
                <w:szCs w:val="21"/>
              </w:rPr>
              <w:t>体育教学</w:t>
            </w:r>
          </w:p>
        </w:tc>
      </w:tr>
      <w:tr w:rsidR="00C33216" w14:paraId="780DF5F0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99F2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96E2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刘勇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17E6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8415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体育硕士</w:t>
            </w:r>
            <w:r>
              <w:rPr>
                <w:rFonts w:ascii="宋体" w:hAnsi="宋体" w:hint="eastAsia"/>
                <w:bCs/>
                <w:szCs w:val="21"/>
              </w:rPr>
              <w:t>体育教学</w:t>
            </w:r>
          </w:p>
        </w:tc>
      </w:tr>
      <w:tr w:rsidR="00C33216" w14:paraId="0D1D6B38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EFFF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F490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延保东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F381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教授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88BB" w14:textId="77777777" w:rsidR="00C33216" w:rsidRDefault="00CF51B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体育硕士</w:t>
            </w:r>
            <w:r>
              <w:rPr>
                <w:rFonts w:ascii="宋体" w:hAnsi="宋体" w:hint="eastAsia"/>
                <w:bCs/>
                <w:szCs w:val="21"/>
              </w:rPr>
              <w:t>体育教学</w:t>
            </w:r>
          </w:p>
        </w:tc>
      </w:tr>
    </w:tbl>
    <w:p w14:paraId="3CA6EB6E" w14:textId="77777777" w:rsidR="00C33216" w:rsidRDefault="00C33216"/>
    <w:sectPr w:rsidR="00C3321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372C" w14:textId="77777777" w:rsidR="00CF51BE" w:rsidRDefault="00CF51BE" w:rsidP="009C1115">
      <w:r>
        <w:separator/>
      </w:r>
    </w:p>
  </w:endnote>
  <w:endnote w:type="continuationSeparator" w:id="0">
    <w:p w14:paraId="6C87B6B9" w14:textId="77777777" w:rsidR="00CF51BE" w:rsidRDefault="00CF51BE" w:rsidP="009C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0FFB" w14:textId="77777777" w:rsidR="00CF51BE" w:rsidRDefault="00CF51BE" w:rsidP="009C1115">
      <w:r>
        <w:separator/>
      </w:r>
    </w:p>
  </w:footnote>
  <w:footnote w:type="continuationSeparator" w:id="0">
    <w:p w14:paraId="1A407CA5" w14:textId="77777777" w:rsidR="00CF51BE" w:rsidRDefault="00CF51BE" w:rsidP="009C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015FC7"/>
    <w:rsid w:val="009A2628"/>
    <w:rsid w:val="009C1115"/>
    <w:rsid w:val="00C33216"/>
    <w:rsid w:val="00CF51BE"/>
    <w:rsid w:val="032705EB"/>
    <w:rsid w:val="0AB04AD6"/>
    <w:rsid w:val="0DD71EBE"/>
    <w:rsid w:val="16C60F51"/>
    <w:rsid w:val="1EF369D4"/>
    <w:rsid w:val="28015FC7"/>
    <w:rsid w:val="2EF2248B"/>
    <w:rsid w:val="38C77AD8"/>
    <w:rsid w:val="7E5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58A0D"/>
  <w15:docId w15:val="{4F2838B1-74C2-4761-8C42-7C7FEDD4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1115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C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1115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2909;&#21518;&#21457;&#33267;&#30740;&#31350;&#29983;&#37096;&#37038;&#31665;yjsbpyk88409347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瑶</cp:lastModifiedBy>
  <cp:revision>2</cp:revision>
  <dcterms:created xsi:type="dcterms:W3CDTF">2021-07-26T01:49:00Z</dcterms:created>
  <dcterms:modified xsi:type="dcterms:W3CDTF">2021-10-19T03:01:00Z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B6FDC0B8C685445B9940D02BFD1F9C9E</vt:lpwstr>
  </property>
</Properties>
</file>