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关于2021年新增硕士生导师遴选工作的通知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各二级学院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    2021年我校新增院内硕士研究生导师资格的申请遴选工作已经开始，为做好本年度硕士生导师的遴选工作，根据</w:t>
      </w:r>
      <w:r>
        <w:rPr>
          <w:rFonts w:hint="eastAsia" w:ascii="仿宋" w:hAnsi="仿宋" w:eastAsia="仿宋" w:cs="仿宋"/>
          <w:sz w:val="32"/>
          <w:szCs w:val="32"/>
        </w:rPr>
        <w:t>《西安体育学院学术学位硕士研究生导师选聘与考核管理办法（修订）》（西体研[2021]1号）和《西安体育学院体育硕士专业学位研究生指导教师选聘与考核办法（修订）》（西体研[2021]2号）的规定，各二级学院符合申报资格与条件的教师，在学校现有硕士学位授权点的学科专业范围进行申报。申报者要有明确、稳定的研究方向并与本学科的研究方向一致。导师遴选分学术型研究生导师和专业型硕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生（体育硕士）导师。</w:t>
      </w:r>
    </w:p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申报程序：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凡申报硕士研究生导师的教师应自愿履行导师的基本职责，并接受学校职能部门的考核与管理。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 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（二）导师申请表在研究生部官网下载中心下载，在填写导师申报表时，严格按照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《西安体育学院硕士学位授权学科专业一览表》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中内容，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明确填写所报学科专业及研究方向。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各类申报的科研、获奖或训练成果材料，截止日期为2021年8月3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提交导师申报表纸质版正反打印、电子版各一份，及各类申报的科研、获奖或训练成果材料等支撑材料。申请人将支撑材料的复印件自行装入档案袋，封面贴上支撑材料详细目录。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各二级学院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 w:cs="仿宋"/>
          <w:sz w:val="32"/>
          <w:szCs w:val="32"/>
        </w:rPr>
        <w:t>收齐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纸质版和电子版连同汇总表（附件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提交到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校学位委员会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办公室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（研究生部办公室），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电子版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发送至以下邮箱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534236067@qq.com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）申报截</w:t>
      </w:r>
      <w:r>
        <w:rPr>
          <w:rFonts w:hint="eastAsia" w:ascii="仿宋" w:hAnsi="仿宋" w:eastAsia="仿宋" w:cs="仿宋"/>
          <w:sz w:val="32"/>
          <w:szCs w:val="32"/>
        </w:rPr>
        <w:t>止时间为2021年9月10日，逾期不再受理。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详细情况请查阅研究</w:t>
      </w:r>
      <w:r>
        <w:rPr>
          <w:rFonts w:hint="eastAsia" w:ascii="仿宋" w:hAnsi="仿宋" w:eastAsia="仿宋" w:cs="仿宋"/>
          <w:sz w:val="32"/>
          <w:szCs w:val="32"/>
        </w:rPr>
        <w:t>生部培养信息栏《西安体育学院学术学位硕士研究生导师选聘与考核管理办法（修订）》（西体研[2021]1号）和《西安体育学院体育硕士专业学位研究生指导教师选聘与考核办法（修订）》（西体研[2021]2号）的通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）所有聘任的研究生导师按期参加研究生部考核（三年为一周期）。</w:t>
      </w:r>
    </w:p>
    <w:p>
      <w:pPr>
        <w:spacing w:line="360" w:lineRule="auto"/>
        <w:ind w:firstLine="640" w:firstLineChars="200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联系人：关彬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联系电话：88409554</w:t>
      </w:r>
    </w:p>
    <w:p>
      <w:pPr>
        <w:spacing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西安体育学院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学位委员会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办公室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2021年7月21日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附件1：</w:t>
      </w:r>
    </w:p>
    <w:p>
      <w:pPr>
        <w:spacing w:line="300" w:lineRule="auto"/>
        <w:jc w:val="center"/>
        <w:outlineLvl w:val="0"/>
        <w:rPr>
          <w:rFonts w:ascii="黑体" w:hAnsi="黑体" w:eastAsia="黑体"/>
          <w:color w:val="auto"/>
          <w:sz w:val="32"/>
          <w:szCs w:val="32"/>
        </w:rPr>
      </w:pPr>
      <w:bookmarkStart w:id="0" w:name="_Toc9121"/>
      <w:bookmarkStart w:id="1" w:name="_Toc6137"/>
      <w:r>
        <w:rPr>
          <w:rFonts w:hint="eastAsia" w:ascii="黑体" w:hAnsi="黑体" w:eastAsia="黑体"/>
          <w:bCs/>
          <w:color w:val="auto"/>
          <w:sz w:val="32"/>
          <w:szCs w:val="32"/>
        </w:rPr>
        <w:t>西安体育学院硕士学位授权学科专业一览表</w:t>
      </w:r>
      <w:bookmarkEnd w:id="0"/>
      <w:bookmarkEnd w:id="1"/>
    </w:p>
    <w:tbl>
      <w:tblPr>
        <w:tblStyle w:val="3"/>
        <w:tblW w:w="9096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/>
                <w:i w:val="0"/>
                <w:i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b/>
                <w:i w:val="0"/>
                <w:iCs w:val="0"/>
                <w:color w:val="auto"/>
                <w:kern w:val="0"/>
                <w:sz w:val="24"/>
                <w:szCs w:val="24"/>
              </w:rPr>
              <w:t>学术学位硕士研究生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代码、名称、学制</w:t>
            </w:r>
          </w:p>
        </w:tc>
        <w:tc>
          <w:tcPr>
            <w:tcW w:w="63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040301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体育人文社会学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学校体育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05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体育政策与法规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06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体育历史与文化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040302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运动人体科学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运动促进健康机制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运动机能监控评价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运动技术分析诊断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运动营养干预策略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05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运动风险评估指导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040303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体育教育训练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02运动训练理论与实践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03体能训练理论与实践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4体育心理学应用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5动作技术测量分析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040304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民族传统体育学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武术套路教学与训练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武术散打教学与训练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武术文化研究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民族传统体育养生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0403Z1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体育管理学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体育经济与产业政策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体育赛事管理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05体育旅游管理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0403Z2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体育艺术学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操舞理论与实践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舞蹈理论与实践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体育舞蹈理论与实践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0403Z3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运动康复学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运动损伤康复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慢性病康复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03老年病康复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04康复工程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5康复生物力学基础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040203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应用心理学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体育运动与青少年心理发展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体育运动与心理健康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健身锻炼的心理影响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040102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课程与教学论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体育课程与教学论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特殊人群的体育教育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100216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运动医学</w:t>
            </w:r>
          </w:p>
          <w:p>
            <w:pPr>
              <w:widowControl/>
              <w:jc w:val="center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（全日制学制</w:t>
            </w:r>
            <w:r>
              <w:rPr>
                <w:rFonts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  <w:t>年）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运动损伤防治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运动与健康促进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03运动与慢性病防治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04运动营养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i w:val="0"/>
                <w:iCs w:val="0"/>
                <w:color w:val="auto"/>
                <w:kern w:val="0"/>
                <w:sz w:val="24"/>
                <w:szCs w:val="24"/>
              </w:rPr>
              <w:t>05运动医务监督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0452体育硕士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045201体育教学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045202运动训练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 Unicode MS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045204社会体育指导</w:t>
            </w:r>
          </w:p>
        </w:tc>
      </w:tr>
    </w:tbl>
    <w:p/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2：</w:t>
      </w:r>
    </w:p>
    <w:p>
      <w:pPr>
        <w:ind w:firstLine="5783" w:firstLineChars="1800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新增导师汇总表</w:t>
      </w:r>
    </w:p>
    <w:bookmarkEnd w:id="2"/>
    <w:tbl>
      <w:tblPr>
        <w:tblStyle w:val="3"/>
        <w:tblpPr w:leftFromText="180" w:rightFromText="180" w:vertAnchor="text" w:horzAnchor="page" w:tblpX="2031" w:tblpY="31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789"/>
        <w:gridCol w:w="1900"/>
        <w:gridCol w:w="2550"/>
        <w:gridCol w:w="5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学科专业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编号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职称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4"/>
                <w:lang w:eastAsia="zh-CN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4"/>
                <w:lang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653233"/>
    <w:multiLevelType w:val="singleLevel"/>
    <w:tmpl w:val="BD6532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97"/>
    <w:rsid w:val="006F2597"/>
    <w:rsid w:val="00CF7534"/>
    <w:rsid w:val="0181221C"/>
    <w:rsid w:val="02683116"/>
    <w:rsid w:val="03166C68"/>
    <w:rsid w:val="062D6B6E"/>
    <w:rsid w:val="063501DE"/>
    <w:rsid w:val="100F2337"/>
    <w:rsid w:val="10D67FA3"/>
    <w:rsid w:val="14C2003B"/>
    <w:rsid w:val="1CDD310F"/>
    <w:rsid w:val="1D8B2BAC"/>
    <w:rsid w:val="21220270"/>
    <w:rsid w:val="25756AB0"/>
    <w:rsid w:val="27322E91"/>
    <w:rsid w:val="27C038FA"/>
    <w:rsid w:val="292F24BD"/>
    <w:rsid w:val="2D9B7D0E"/>
    <w:rsid w:val="326F7606"/>
    <w:rsid w:val="37684AD9"/>
    <w:rsid w:val="37C62394"/>
    <w:rsid w:val="3A317A9F"/>
    <w:rsid w:val="3B77534E"/>
    <w:rsid w:val="3EA61E9E"/>
    <w:rsid w:val="40ED7D5F"/>
    <w:rsid w:val="43D84257"/>
    <w:rsid w:val="43E47CA9"/>
    <w:rsid w:val="45506467"/>
    <w:rsid w:val="46B803DD"/>
    <w:rsid w:val="46C87891"/>
    <w:rsid w:val="4B622922"/>
    <w:rsid w:val="4DA61540"/>
    <w:rsid w:val="4FCF4413"/>
    <w:rsid w:val="4FE44E7C"/>
    <w:rsid w:val="50484930"/>
    <w:rsid w:val="53571855"/>
    <w:rsid w:val="571D056B"/>
    <w:rsid w:val="58916BB8"/>
    <w:rsid w:val="61097545"/>
    <w:rsid w:val="63AF6059"/>
    <w:rsid w:val="64952777"/>
    <w:rsid w:val="72FA0A90"/>
    <w:rsid w:val="76C9067C"/>
    <w:rsid w:val="789727BD"/>
    <w:rsid w:val="79A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136</Words>
  <Characters>780</Characters>
  <Lines>6</Lines>
  <Paragraphs>1</Paragraphs>
  <TotalTime>6</TotalTime>
  <ScaleCrop>false</ScaleCrop>
  <LinksUpToDate>false</LinksUpToDate>
  <CharactersWithSpaces>915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2021-07-23T10:08:53Z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594D4116855D4657A459731C0068F3E8</vt:lpwstr>
  </property>
</Properties>
</file>