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F1" w:rsidRPr="00125BF1" w:rsidRDefault="00125BF1" w:rsidP="00290FE5">
      <w:pPr>
        <w:jc w:val="center"/>
        <w:rPr>
          <w:sz w:val="52"/>
          <w:szCs w:val="52"/>
        </w:rPr>
      </w:pPr>
      <w:r w:rsidRPr="00125BF1">
        <w:rPr>
          <w:rFonts w:hint="eastAsia"/>
          <w:sz w:val="52"/>
          <w:szCs w:val="52"/>
        </w:rPr>
        <w:t>关于2</w:t>
      </w:r>
      <w:r w:rsidRPr="00125BF1">
        <w:rPr>
          <w:sz w:val="52"/>
          <w:szCs w:val="52"/>
        </w:rPr>
        <w:t>020</w:t>
      </w:r>
      <w:r w:rsidRPr="00125BF1">
        <w:rPr>
          <w:rFonts w:hint="eastAsia"/>
          <w:sz w:val="52"/>
          <w:szCs w:val="52"/>
        </w:rPr>
        <w:t>年西安体育学院竞赛月</w:t>
      </w:r>
    </w:p>
    <w:p w:rsidR="00290FE5" w:rsidRPr="00125BF1" w:rsidRDefault="00BC13CA" w:rsidP="00290FE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竞赛计划的</w:t>
      </w:r>
      <w:r w:rsidR="00290FE5" w:rsidRPr="00125BF1">
        <w:rPr>
          <w:rFonts w:hint="eastAsia"/>
          <w:sz w:val="52"/>
          <w:szCs w:val="52"/>
        </w:rPr>
        <w:t>通知</w:t>
      </w:r>
    </w:p>
    <w:p w:rsidR="00290FE5" w:rsidRPr="006343D5" w:rsidRDefault="006343D5" w:rsidP="00290FE5">
      <w:pPr>
        <w:rPr>
          <w:sz w:val="40"/>
        </w:rPr>
      </w:pPr>
      <w:r>
        <w:rPr>
          <w:rFonts w:hint="eastAsia"/>
          <w:sz w:val="40"/>
        </w:rPr>
        <w:t>各学院</w:t>
      </w:r>
    </w:p>
    <w:p w:rsidR="00290FE5" w:rsidRDefault="006343D5" w:rsidP="00290FE5">
      <w:pPr>
        <w:ind w:firstLine="660"/>
        <w:jc w:val="left"/>
        <w:rPr>
          <w:sz w:val="32"/>
        </w:rPr>
      </w:pPr>
      <w:r>
        <w:rPr>
          <w:rFonts w:hint="eastAsia"/>
          <w:sz w:val="32"/>
        </w:rPr>
        <w:t>根据竞赛训练处2</w:t>
      </w:r>
      <w:r>
        <w:rPr>
          <w:sz w:val="32"/>
        </w:rPr>
        <w:t>020</w:t>
      </w:r>
      <w:r>
        <w:rPr>
          <w:rFonts w:hint="eastAsia"/>
          <w:sz w:val="32"/>
        </w:rPr>
        <w:t>年初工作安排，将于</w:t>
      </w:r>
      <w:r>
        <w:rPr>
          <w:sz w:val="32"/>
        </w:rPr>
        <w:t>10</w:t>
      </w:r>
      <w:r>
        <w:rPr>
          <w:rFonts w:hint="eastAsia"/>
          <w:sz w:val="32"/>
        </w:rPr>
        <w:t>月底——</w:t>
      </w:r>
      <w:r>
        <w:rPr>
          <w:sz w:val="32"/>
        </w:rPr>
        <w:t>12</w:t>
      </w:r>
      <w:r>
        <w:rPr>
          <w:rFonts w:hint="eastAsia"/>
          <w:sz w:val="32"/>
        </w:rPr>
        <w:t>月初进行各个项目的竞赛活动</w:t>
      </w:r>
      <w:r w:rsidR="00290FE5">
        <w:rPr>
          <w:rFonts w:hint="eastAsia"/>
          <w:sz w:val="32"/>
        </w:rPr>
        <w:t>，现将20</w:t>
      </w:r>
      <w:r w:rsidR="00290FE5">
        <w:rPr>
          <w:sz w:val="32"/>
        </w:rPr>
        <w:t>20</w:t>
      </w:r>
      <w:r w:rsidR="00290FE5">
        <w:rPr>
          <w:rFonts w:hint="eastAsia"/>
          <w:sz w:val="32"/>
        </w:rPr>
        <w:t>年西安体育学院竞赛月竞赛计划下发各单位，请各</w:t>
      </w:r>
      <w:r w:rsidR="00544FB3">
        <w:rPr>
          <w:rFonts w:hint="eastAsia"/>
          <w:sz w:val="32"/>
        </w:rPr>
        <w:t>学院</w:t>
      </w:r>
      <w:r w:rsidR="00290FE5">
        <w:rPr>
          <w:rFonts w:hint="eastAsia"/>
          <w:sz w:val="32"/>
        </w:rPr>
        <w:t>教研室按照计划时间，完成校内竞赛任务。在比赛期间做好疫情防控工作，保证师生的个人安全。</w:t>
      </w:r>
    </w:p>
    <w:tbl>
      <w:tblPr>
        <w:tblW w:w="9498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4"/>
        <w:gridCol w:w="1418"/>
        <w:gridCol w:w="5348"/>
        <w:gridCol w:w="1418"/>
      </w:tblGrid>
      <w:tr w:rsidR="00290FE5" w:rsidRPr="00693138" w:rsidTr="00573E83">
        <w:trPr>
          <w:trHeight w:val="24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E5" w:rsidRPr="00693138" w:rsidRDefault="00290FE5" w:rsidP="00573E8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</w:t>
            </w:r>
            <w:r w:rsidRPr="00693138"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号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E5" w:rsidRPr="00693138" w:rsidRDefault="00290FE5" w:rsidP="00573E8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竞赛项目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E5" w:rsidRPr="00693138" w:rsidRDefault="00290FE5" w:rsidP="00573E8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  <w:r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宋体" w:hAnsi="Times New Roma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经费</w:t>
            </w:r>
          </w:p>
        </w:tc>
      </w:tr>
      <w:tr w:rsidR="00290FE5" w:rsidRPr="00693138" w:rsidTr="00573E83">
        <w:trPr>
          <w:trHeight w:val="38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西安体育学院篮球比赛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ind w:firstLineChars="100" w:firstLine="280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8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西安体育学院排球比赛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8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西安体育学院足球比赛精英赛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(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主项、专修、研究生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8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西安体育学院羽毛球比赛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8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西安体育学院乒乓球比赛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8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西安体育学院跆拳道比赛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8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西安体育学院体操比赛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7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西安体育学院游泳比赛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7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西安体育学院地掷球比赛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90FE5" w:rsidRPr="00693138" w:rsidTr="00573E83">
        <w:trPr>
          <w:trHeight w:val="37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西安体育学院网球比赛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E5" w:rsidRPr="00693138" w:rsidRDefault="00290FE5" w:rsidP="00290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7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</w:t>
            </w:r>
            <w:r w:rsidRPr="00266E65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安体育学院健身健美比赛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44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西安体育学院定向运动比赛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44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西安体育学院散打比赛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7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</w:t>
            </w:r>
            <w:bookmarkStart w:id="0" w:name="_GoBack"/>
            <w:bookmarkEnd w:id="0"/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体育学院脚斗士比赛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44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西安体育学院武术套路比赛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ind w:firstLineChars="100" w:firstLine="280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44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西安体育学院空手道比赛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44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西安体育学院体育舞蹈比赛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293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西安体育学院啦</w:t>
            </w:r>
            <w:proofErr w:type="gramStart"/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啦</w:t>
            </w:r>
            <w:proofErr w:type="gramEnd"/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操比赛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293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6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西安体育学院健美操比赛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89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Times New Roman" w:hAnsi="Times New Roman" w:hint="eastAsia"/>
                <w:color w:val="000000" w:themeColor="text1"/>
                <w:kern w:val="0"/>
                <w:sz w:val="28"/>
                <w:szCs w:val="28"/>
              </w:rPr>
              <w:t>健身项目展示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西安体育学院攀岩比赛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89"/>
        </w:trPr>
        <w:tc>
          <w:tcPr>
            <w:tcW w:w="13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西安体育学院健身瑜伽比赛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89"/>
        </w:trPr>
        <w:tc>
          <w:tcPr>
            <w:tcW w:w="13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西安体育学院围棋比赛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89"/>
        </w:trPr>
        <w:tc>
          <w:tcPr>
            <w:tcW w:w="13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西安体育学院健身操舞比赛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89"/>
        </w:trPr>
        <w:tc>
          <w:tcPr>
            <w:tcW w:w="13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西安体育学院健身气功比赛</w:t>
            </w: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RPr="00693138" w:rsidTr="00573E83">
        <w:trPr>
          <w:trHeight w:val="389"/>
        </w:trPr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21C" w:rsidRPr="00693138" w:rsidRDefault="005E221C" w:rsidP="005E221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  <w:r w:rsidRPr="00693138">
              <w:rPr>
                <w:rFonts w:ascii="宋体" w:hAnsi="Times New Roman" w:cs="宋体" w:hint="eastAsia"/>
                <w:color w:val="000000" w:themeColor="text1"/>
                <w:kern w:val="0"/>
                <w:sz w:val="28"/>
                <w:szCs w:val="28"/>
              </w:rPr>
              <w:t>西安体育学院柔力球比赛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21C" w:rsidRPr="00693138" w:rsidRDefault="005E221C" w:rsidP="005E221C">
            <w:pPr>
              <w:jc w:val="center"/>
              <w:rPr>
                <w:rFonts w:ascii="宋体" w:hAnsi="Times New Roman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E221C" w:rsidTr="00573E8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314" w:type="dxa"/>
          <w:wAfter w:w="1418" w:type="dxa"/>
          <w:trHeight w:val="100"/>
        </w:trPr>
        <w:tc>
          <w:tcPr>
            <w:tcW w:w="6766" w:type="dxa"/>
            <w:gridSpan w:val="2"/>
            <w:tcBorders>
              <w:top w:val="single" w:sz="4" w:space="0" w:color="auto"/>
            </w:tcBorders>
          </w:tcPr>
          <w:p w:rsidR="005E221C" w:rsidRDefault="005E221C" w:rsidP="005E221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90FE5" w:rsidRPr="00693138" w:rsidRDefault="00290FE5" w:rsidP="00290FE5">
      <w:pPr>
        <w:rPr>
          <w:color w:val="000000" w:themeColor="text1"/>
          <w:sz w:val="28"/>
          <w:szCs w:val="28"/>
        </w:rPr>
      </w:pPr>
      <w:r w:rsidRPr="00693138">
        <w:rPr>
          <w:rFonts w:hint="eastAsia"/>
          <w:color w:val="000000" w:themeColor="text1"/>
          <w:sz w:val="28"/>
          <w:szCs w:val="28"/>
        </w:rPr>
        <w:t>注：根据学院安排，院内所有竞赛计划于12月10日完成</w:t>
      </w:r>
    </w:p>
    <w:p w:rsidR="00290FE5" w:rsidRDefault="00290FE5" w:rsidP="00290FE5">
      <w:pPr>
        <w:ind w:firstLine="660"/>
        <w:jc w:val="left"/>
        <w:rPr>
          <w:sz w:val="32"/>
        </w:rPr>
      </w:pPr>
    </w:p>
    <w:p w:rsidR="00290FE5" w:rsidRDefault="00290FE5" w:rsidP="00290FE5">
      <w:pPr>
        <w:ind w:firstLine="660"/>
        <w:jc w:val="left"/>
        <w:rPr>
          <w:sz w:val="32"/>
        </w:rPr>
      </w:pPr>
    </w:p>
    <w:p w:rsidR="00290FE5" w:rsidRDefault="00290FE5" w:rsidP="00290FE5">
      <w:pPr>
        <w:ind w:firstLine="660"/>
        <w:jc w:val="left"/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 </w:t>
      </w:r>
      <w:r>
        <w:rPr>
          <w:rFonts w:hint="eastAsia"/>
          <w:sz w:val="32"/>
        </w:rPr>
        <w:t>竞赛训练处</w:t>
      </w:r>
    </w:p>
    <w:p w:rsidR="00290FE5" w:rsidRPr="005156B8" w:rsidRDefault="00290FE5" w:rsidP="00290FE5">
      <w:pPr>
        <w:ind w:firstLine="660"/>
        <w:jc w:val="left"/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              2020</w:t>
      </w:r>
      <w:r>
        <w:rPr>
          <w:rFonts w:hint="eastAsia"/>
          <w:sz w:val="32"/>
        </w:rPr>
        <w:t>年1</w:t>
      </w:r>
      <w:r>
        <w:rPr>
          <w:sz w:val="32"/>
        </w:rPr>
        <w:t>0</w:t>
      </w:r>
      <w:r>
        <w:rPr>
          <w:rFonts w:hint="eastAsia"/>
          <w:sz w:val="32"/>
        </w:rPr>
        <w:t>月1</w:t>
      </w:r>
      <w:r>
        <w:rPr>
          <w:sz w:val="32"/>
        </w:rPr>
        <w:t>9</w:t>
      </w:r>
      <w:r>
        <w:rPr>
          <w:rFonts w:hint="eastAsia"/>
          <w:sz w:val="32"/>
        </w:rPr>
        <w:t>日</w:t>
      </w:r>
    </w:p>
    <w:p w:rsidR="00FE39DE" w:rsidRDefault="00FE39DE"/>
    <w:sectPr w:rsidR="00FE39DE" w:rsidSect="0063641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E5"/>
    <w:rsid w:val="00125BF1"/>
    <w:rsid w:val="00290FE5"/>
    <w:rsid w:val="003C0BF5"/>
    <w:rsid w:val="00544FB3"/>
    <w:rsid w:val="005E221C"/>
    <w:rsid w:val="006343D5"/>
    <w:rsid w:val="00850161"/>
    <w:rsid w:val="00BC13CA"/>
    <w:rsid w:val="00DF32D6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D6D1"/>
  <w15:chartTrackingRefBased/>
  <w15:docId w15:val="{26A9DB2B-2965-4B40-BB24-383D759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D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34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2020-10-26T01:01:00Z</cp:lastPrinted>
  <dcterms:created xsi:type="dcterms:W3CDTF">2020-10-26T00:48:00Z</dcterms:created>
  <dcterms:modified xsi:type="dcterms:W3CDTF">2020-10-26T01:03:00Z</dcterms:modified>
</cp:coreProperties>
</file>