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8" w:lineRule="auto"/>
        <w:jc w:val="center"/>
        <w:rPr>
          <w:rFonts w:ascii="方正小标宋简体" w:eastAsia="方正小标宋简体"/>
          <w:sz w:val="44"/>
          <w:szCs w:val="52"/>
        </w:rPr>
      </w:pPr>
      <w:r>
        <w:rPr>
          <w:rFonts w:hint="eastAsia" w:ascii="方正小标宋简体" w:eastAsia="方正小标宋简体"/>
          <w:sz w:val="44"/>
          <w:szCs w:val="52"/>
        </w:rPr>
        <w:t>教学管理工作先进集体推荐表</w:t>
      </w:r>
    </w:p>
    <w:tbl>
      <w:tblPr>
        <w:tblStyle w:val="2"/>
        <w:tblW w:w="88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61"/>
        <w:gridCol w:w="3374"/>
        <w:gridCol w:w="1482"/>
        <w:gridCol w:w="2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7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2"/>
              <w:jc w:val="distribute"/>
              <w:rPr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推荐集体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（全称）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2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推荐集体</w:t>
            </w:r>
          </w:p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负责人姓名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2"/>
              <w:jc w:val="center"/>
              <w:rPr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近</w:t>
            </w:r>
            <w:r>
              <w:rPr>
                <w:snapToGrid w:val="0"/>
                <w:sz w:val="24"/>
                <w:szCs w:val="24"/>
              </w:rPr>
              <w:t>3</w:t>
            </w:r>
            <w:r>
              <w:rPr>
                <w:rFonts w:hint="eastAsia"/>
                <w:snapToGrid w:val="0"/>
                <w:sz w:val="24"/>
                <w:szCs w:val="24"/>
              </w:rPr>
              <w:t>年教学管理工作的突出成绩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3" w:hRule="atLeast"/>
          <w:jc w:val="center"/>
        </w:trPr>
        <w:tc>
          <w:tcPr>
            <w:tcW w:w="8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720" w:firstLineChars="2800"/>
              <w:rPr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（</w:t>
            </w:r>
            <w:r>
              <w:rPr>
                <w:snapToGrid w:val="0"/>
                <w:sz w:val="24"/>
                <w:szCs w:val="24"/>
              </w:rPr>
              <w:t>1000</w:t>
            </w:r>
            <w:r>
              <w:rPr>
                <w:rFonts w:hint="eastAsia"/>
                <w:snapToGrid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年在教学管理方面受表彰情况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0" w:hRule="atLeast"/>
          <w:jc w:val="center"/>
        </w:trPr>
        <w:tc>
          <w:tcPr>
            <w:tcW w:w="8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7440" w:firstLineChars="3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eastAsia="zh-CN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340"/>
              <w:rPr>
                <w:sz w:val="24"/>
              </w:rPr>
            </w:pPr>
          </w:p>
          <w:p>
            <w:pPr>
              <w:ind w:left="2340"/>
              <w:rPr>
                <w:sz w:val="24"/>
              </w:rPr>
            </w:pPr>
          </w:p>
          <w:p>
            <w:pPr>
              <w:ind w:left="2340"/>
              <w:rPr>
                <w:sz w:val="24"/>
              </w:rPr>
            </w:pPr>
          </w:p>
          <w:p>
            <w:pPr>
              <w:ind w:left="2340"/>
              <w:rPr>
                <w:sz w:val="24"/>
              </w:rPr>
            </w:pPr>
          </w:p>
          <w:p>
            <w:pPr>
              <w:ind w:left="2340"/>
              <w:rPr>
                <w:sz w:val="24"/>
              </w:rPr>
            </w:pPr>
          </w:p>
          <w:p>
            <w:pPr>
              <w:ind w:left="2340"/>
              <w:rPr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>
            <w:pPr>
              <w:ind w:left="234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签字人：</w:t>
            </w:r>
          </w:p>
          <w:p>
            <w:pPr>
              <w:ind w:left="210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napToGrid w:val="0"/>
                <w:kern w:val="0"/>
                <w:sz w:val="24"/>
              </w:rPr>
              <w:t>盖</w:t>
            </w:r>
            <w:r>
              <w:rPr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4"/>
              </w:rPr>
              <w:t>章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ind w:left="18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联系人：</w:t>
      </w:r>
      <w:r>
        <w:rPr>
          <w:sz w:val="24"/>
        </w:rPr>
        <w:t xml:space="preserve">                                       </w:t>
      </w:r>
      <w:r>
        <w:rPr>
          <w:rFonts w:hint="eastAsia"/>
          <w:sz w:val="24"/>
        </w:rPr>
        <w:t>手机号码：</w:t>
      </w:r>
    </w:p>
    <w:p>
      <w:pPr>
        <w:snapToGrid w:val="0"/>
        <w:spacing w:line="338" w:lineRule="auto"/>
        <w:rPr>
          <w:sz w:val="24"/>
        </w:rPr>
      </w:pPr>
      <w:r>
        <w:rPr>
          <w:rFonts w:hint="eastAsia"/>
          <w:sz w:val="24"/>
        </w:rPr>
        <w:t>备注：本表一式</w:t>
      </w:r>
      <w:r>
        <w:rPr>
          <w:sz w:val="24"/>
        </w:rPr>
        <w:t>1</w:t>
      </w:r>
      <w:r>
        <w:rPr>
          <w:rFonts w:hint="eastAsia"/>
          <w:sz w:val="24"/>
        </w:rPr>
        <w:t>份，</w:t>
      </w:r>
      <w:r>
        <w:rPr>
          <w:sz w:val="24"/>
        </w:rPr>
        <w:t>A4</w:t>
      </w:r>
      <w:r>
        <w:rPr>
          <w:rFonts w:hint="eastAsia"/>
          <w:sz w:val="24"/>
        </w:rPr>
        <w:t>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B076B"/>
    <w:rsid w:val="7E9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2019-12-24T08:09:00Z</dcterms:created>
  <dc:creator>Administrator</dc:creator>
  <cp:lastModifiedBy>Administrator</cp:lastModifiedBy>
  <dcterms:modified xsi:type="dcterms:W3CDTF">2019-12-26T01:31:11Z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