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ED" w:rsidRPr="00875352" w:rsidRDefault="00875352" w:rsidP="00875352">
      <w:pPr>
        <w:rPr>
          <w:sz w:val="24"/>
          <w:szCs w:val="24"/>
        </w:rPr>
      </w:pPr>
      <w:r w:rsidRPr="00875352">
        <w:rPr>
          <w:rFonts w:hint="eastAsia"/>
          <w:bCs/>
          <w:sz w:val="24"/>
          <w:szCs w:val="24"/>
        </w:rPr>
        <w:t>附</w:t>
      </w:r>
      <w:r w:rsidRPr="00875352">
        <w:rPr>
          <w:rFonts w:hint="eastAsia"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 xml:space="preserve">                                            </w:t>
      </w:r>
      <w:r w:rsidR="00EF32FE" w:rsidRPr="00875352">
        <w:rPr>
          <w:rFonts w:hint="eastAsia"/>
          <w:b/>
          <w:bCs/>
          <w:sz w:val="24"/>
          <w:szCs w:val="24"/>
        </w:rPr>
        <w:t>升旗仪式学生区域分布</w:t>
      </w:r>
      <w:bookmarkStart w:id="0" w:name="_GoBack"/>
      <w:bookmarkEnd w:id="0"/>
      <w:r w:rsidR="00EF32FE" w:rsidRPr="00875352">
        <w:rPr>
          <w:rFonts w:hint="eastAsia"/>
          <w:b/>
          <w:bCs/>
          <w:sz w:val="24"/>
          <w:szCs w:val="24"/>
        </w:rPr>
        <w:t>图</w:t>
      </w:r>
    </w:p>
    <w:p w:rsidR="0057766F" w:rsidRDefault="00607FF8">
      <w:pPr>
        <w:jc w:val="center"/>
        <w:rPr>
          <w:b/>
          <w:bCs/>
          <w:sz w:val="24"/>
          <w:szCs w:val="24"/>
        </w:rPr>
      </w:pPr>
      <w:r w:rsidRPr="000477E5">
        <w:pict>
          <v:group id="Group 10" o:spid="_x0000_s1026" style="width:693.5pt;height:474.9pt;mso-position-horizontal-relative:char;mso-position-vertical-relative:line" coordorigin="1078,1907" coordsize="9489,7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1078;top:1907;width:9489;height:7502" o:preferrelative="f"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Flowchart: Terminator 15" o:spid="_x0000_s1028" type="#_x0000_t116" style="position:absolute;left:1662;top:3460;width:8713;height:4375" o:preferrelative="t" filled="f">
              <v:stroke miterlimit="2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Cube 12" o:spid="_x0000_s1029" type="#_x0000_t16" style="position:absolute;left:4752;top:3062;width:2325;height:398" o:preferrelative="t" adj="5545">
              <v:stroke miterlimit="2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13" o:spid="_x0000_s1030" type="#_x0000_t109" style="position:absolute;left:4888;top:2344;width:2185;height:719" o:preferrelative="t">
              <v:stroke miterlimit="2"/>
              <v:textbox style="mso-next-textbox:#Flowchart: Process 13">
                <w:txbxContent>
                  <w:p w:rsidR="0057766F" w:rsidRDefault="00EF32FE">
                    <w:pPr>
                      <w:jc w:val="center"/>
                    </w:pPr>
                    <w:r>
                      <w:rPr>
                        <w:rFonts w:hint="eastAsia"/>
                      </w:rPr>
                      <w:t>第一田径场</w:t>
                    </w:r>
                  </w:p>
                  <w:p w:rsidR="0057766F" w:rsidRDefault="00EF32F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主席台</w:t>
                    </w:r>
                  </w:p>
                </w:txbxContent>
              </v:textbox>
            </v:shape>
            <v:shape id="Flowchart: Terminator 94" o:spid="_x0000_s1031" type="#_x0000_t116" style="position:absolute;left:2136;top:4108;width:7724;height:3257" o:preferrelative="t" filled="f">
              <v:stroke miterlimit="2"/>
            </v:shape>
            <v:shape id="Flowchart: Process 95" o:spid="_x0000_s1032" type="#_x0000_t109" style="position:absolute;left:2322;top:4818;width:7313;height:421" o:preferrelative="t" filled="f" stroked="f">
              <v:textbox style="mso-next-textbox:#Flowchart: Process 95" inset="1.42pt,0,1.42pt,.85pt">
                <w:txbxContent>
                  <w:p w:rsidR="0057766F" w:rsidRPr="00350623" w:rsidRDefault="00010EC6" w:rsidP="00350623">
                    <w:pPr>
                      <w:spacing w:line="200" w:lineRule="exact"/>
                      <w:ind w:right="332"/>
                      <w:rPr>
                        <w:rFonts w:ascii="黑体" w:eastAsia="黑体" w:hAnsi="黑体" w:hint="eastAsia"/>
                        <w:w w:val="68"/>
                        <w:szCs w:val="21"/>
                      </w:rPr>
                    </w:pP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体育</w:t>
                    </w:r>
                    <w:r w:rsidR="00CB771B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教育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学院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运动</w:t>
                    </w:r>
                    <w:r w:rsidR="00CB771B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训练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学院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社</w:t>
                    </w:r>
                    <w:r w:rsidR="00CB771B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会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体</w:t>
                    </w:r>
                    <w:r w:rsidR="00CB771B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育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与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武术学院 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运动与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健康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体育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艺术学院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体育新闻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体育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经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济    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足球</w:t>
                    </w:r>
                    <w:r w:rsidR="001A200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学院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8020BD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研究</w:t>
                    </w:r>
                    <w:r w:rsidR="00350623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CB771B"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竞技</w:t>
                    </w:r>
                  </w:p>
                  <w:p w:rsidR="00350623" w:rsidRPr="00350623" w:rsidRDefault="00350623" w:rsidP="00607FF8">
                    <w:pPr>
                      <w:spacing w:line="200" w:lineRule="exact"/>
                      <w:ind w:right="332" w:firstLineChars="1500" w:firstLine="2141"/>
                      <w:rPr>
                        <w:rFonts w:ascii="黑体" w:eastAsia="黑体" w:hAnsi="黑体" w:hint="eastAsia"/>
                        <w:w w:val="68"/>
                        <w:szCs w:val="21"/>
                      </w:rPr>
                    </w:pP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休闲体育学院              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科学学院               </w:t>
                    </w:r>
                    <w:r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与传媒学院  与体育管理学院        </w:t>
                    </w:r>
                    <w:r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 生部</w:t>
                    </w:r>
                    <w:r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="00607FF8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 xml:space="preserve"> </w:t>
                    </w:r>
                    <w:r w:rsidRPr="00350623">
                      <w:rPr>
                        <w:rFonts w:ascii="黑体" w:eastAsia="黑体" w:hAnsi="黑体" w:hint="eastAsia"/>
                        <w:w w:val="68"/>
                        <w:szCs w:val="21"/>
                      </w:rPr>
                      <w:t>体校</w:t>
                    </w:r>
                  </w:p>
                  <w:p w:rsidR="008020BD" w:rsidRDefault="008020BD"/>
                </w:txbxContent>
              </v:textbox>
            </v:shape>
            <v:group id="Group 378" o:spid="_x0000_s1033" style="position:absolute;left:2408;top:5245;width:501;height:1030" coordorigin="3802,8067" coordsize="546,1123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36" o:spid="_x0000_s1034" type="#_x0000_t120" style="position:absolute;left:3802;top:8366;width:93;height:93" o:preferrelative="t" fillcolor="#7f7f7f" strokecolor="#7f7f7f">
                <v:stroke miterlimit="2"/>
              </v:shape>
              <v:shape id="Flowchart: Connector 337" o:spid="_x0000_s1035" type="#_x0000_t120" style="position:absolute;left:3960;top:8366;width:93;height:93" o:preferrelative="t" fillcolor="#7f7f7f" strokecolor="#7f7f7f">
                <v:stroke miterlimit="2"/>
              </v:shape>
              <v:shape id="Flowchart: Connector 338" o:spid="_x0000_s1036" type="#_x0000_t120" style="position:absolute;left:4105;top:8366;width:93;height:93" o:preferrelative="t" fillcolor="#7f7f7f" strokecolor="#7f7f7f">
                <v:stroke miterlimit="2"/>
              </v:shape>
              <v:shape id="Flowchart: Connector 339" o:spid="_x0000_s1037" type="#_x0000_t120" style="position:absolute;left:4255;top:8366;width:93;height:93" o:preferrelative="t" fillcolor="#7f7f7f" strokecolor="#7f7f7f">
                <v:stroke miterlimit="2"/>
              </v:shape>
              <v:shape id="Flowchart: Connector 340" o:spid="_x0000_s1038" type="#_x0000_t120" style="position:absolute;left:3802;top:8512;width:93;height:92" o:preferrelative="t" fillcolor="#7f7f7f" strokecolor="#7f7f7f">
                <v:stroke miterlimit="2"/>
              </v:shape>
              <v:shape id="Flowchart: Connector 341" o:spid="_x0000_s1039" type="#_x0000_t120" style="position:absolute;left:3960;top:8512;width:93;height:92" o:preferrelative="t" fillcolor="#7f7f7f" strokecolor="#7f7f7f">
                <v:stroke miterlimit="2"/>
              </v:shape>
              <v:shape id="Flowchart: Connector 342" o:spid="_x0000_s1040" type="#_x0000_t120" style="position:absolute;left:4105;top:8512;width:93;height:92" o:preferrelative="t" fillcolor="#7f7f7f" strokecolor="#7f7f7f">
                <v:stroke miterlimit="2"/>
              </v:shape>
              <v:shape id="Flowchart: Connector 343" o:spid="_x0000_s1041" type="#_x0000_t120" style="position:absolute;left:4255;top:8512;width:93;height:92" o:preferrelative="t" fillcolor="#7f7f7f" strokecolor="#7f7f7f">
                <v:stroke miterlimit="2"/>
              </v:shape>
              <v:shape id="Flowchart: Connector 344" o:spid="_x0000_s1042" type="#_x0000_t120" style="position:absolute;left:3802;top:8664;width:93;height:93" o:preferrelative="t" fillcolor="#7f7f7f" strokecolor="#7f7f7f">
                <v:stroke miterlimit="2"/>
              </v:shape>
              <v:shape id="Flowchart: Connector 345" o:spid="_x0000_s1043" type="#_x0000_t120" style="position:absolute;left:3960;top:8664;width:93;height:93" o:preferrelative="t" fillcolor="#7f7f7f" strokecolor="#7f7f7f">
                <v:stroke miterlimit="2"/>
              </v:shape>
              <v:shape id="Flowchart: Connector 346" o:spid="_x0000_s1044" type="#_x0000_t120" style="position:absolute;left:4105;top:8664;width:93;height:93" o:preferrelative="t" fillcolor="#7f7f7f" strokecolor="#7f7f7f">
                <v:stroke miterlimit="2"/>
              </v:shape>
              <v:shape id="Flowchart: Connector 347" o:spid="_x0000_s1045" type="#_x0000_t120" style="position:absolute;left:4255;top:8664;width:93;height:93" o:preferrelative="t" fillcolor="#7f7f7f" strokecolor="#7f7f7f">
                <v:stroke miterlimit="2"/>
              </v:shape>
              <v:shape id="Flowchart: Connector 349" o:spid="_x0000_s1046" type="#_x0000_t120" style="position:absolute;left:3802;top:8799;width:93;height:93" o:preferrelative="t" fillcolor="#7f7f7f" strokecolor="#7f7f7f">
                <v:stroke miterlimit="2"/>
              </v:shape>
              <v:shape id="Flowchart: Connector 350" o:spid="_x0000_s1047" type="#_x0000_t120" style="position:absolute;left:3960;top:8799;width:93;height:93" o:preferrelative="t" fillcolor="#7f7f7f" strokecolor="#7f7f7f">
                <v:stroke miterlimit="2"/>
              </v:shape>
              <v:shape id="Flowchart: Connector 351" o:spid="_x0000_s1048" type="#_x0000_t120" style="position:absolute;left:4105;top:8799;width:93;height:93" o:preferrelative="t" fillcolor="#7f7f7f" strokecolor="#7f7f7f">
                <v:stroke miterlimit="2"/>
              </v:shape>
              <v:shape id="Flowchart: Connector 352" o:spid="_x0000_s1049" type="#_x0000_t120" style="position:absolute;left:4255;top:8799;width:93;height:93" o:preferrelative="t" fillcolor="#7f7f7f" strokecolor="#7f7f7f">
                <v:stroke miterlimit="2"/>
              </v:shape>
              <v:shape id="Flowchart: Connector 353" o:spid="_x0000_s1050" type="#_x0000_t120" style="position:absolute;left:3802;top:8945;width:93;height:92" o:preferrelative="t" fillcolor="#7f7f7f" strokecolor="#7f7f7f">
                <v:stroke miterlimit="2"/>
              </v:shape>
              <v:shape id="Flowchart: Connector 354" o:spid="_x0000_s1051" type="#_x0000_t120" style="position:absolute;left:3960;top:8945;width:93;height:92" o:preferrelative="t" fillcolor="#7f7f7f" strokecolor="#7f7f7f">
                <v:stroke miterlimit="2"/>
              </v:shape>
              <v:shape id="Flowchart: Connector 355" o:spid="_x0000_s1052" type="#_x0000_t120" style="position:absolute;left:4105;top:8945;width:93;height:92" o:preferrelative="t" fillcolor="#7f7f7f" strokecolor="#7f7f7f">
                <v:stroke miterlimit="2"/>
              </v:shape>
              <v:shape id="Flowchart: Connector 356" o:spid="_x0000_s1053" type="#_x0000_t120" style="position:absolute;left:4255;top:8945;width:93;height:92" o:preferrelative="t" fillcolor="#7f7f7f" strokecolor="#7f7f7f">
                <v:stroke miterlimit="2"/>
              </v:shape>
              <v:shape id="Flowchart: Connector 358" o:spid="_x0000_s1054" type="#_x0000_t120" style="position:absolute;left:3960;top:9097;width:93;height:93" o:preferrelative="t" fillcolor="#7f7f7f" strokecolor="#7f7f7f">
                <v:stroke miterlimit="2"/>
              </v:shape>
              <v:shape id="Flowchart: Connector 359" o:spid="_x0000_s1055" type="#_x0000_t120" style="position:absolute;left:4105;top:9097;width:93;height:93" o:preferrelative="t" fillcolor="#7f7f7f" strokecolor="#7f7f7f">
                <v:stroke miterlimit="2"/>
              </v:shape>
              <v:shape id="Flowchart: Connector 369" o:spid="_x0000_s1056" type="#_x0000_t120" style="position:absolute;left:3802;top:8067;width:93;height:93" o:preferrelative="t" fillcolor="#7f7f7f" strokecolor="#7f7f7f">
                <v:stroke miterlimit="2"/>
              </v:shape>
              <v:shape id="Flowchart: Connector 370" o:spid="_x0000_s1057" type="#_x0000_t120" style="position:absolute;left:3960;top:8067;width:93;height:93" o:preferrelative="t" fillcolor="#7f7f7f" strokecolor="#7f7f7f">
                <v:stroke miterlimit="2"/>
              </v:shape>
              <v:shape id="Flowchart: Connector 371" o:spid="_x0000_s1058" type="#_x0000_t120" style="position:absolute;left:4105;top:8067;width:93;height:93" o:preferrelative="t" fillcolor="#7f7f7f" strokecolor="#7f7f7f">
                <v:stroke miterlimit="2"/>
              </v:shape>
              <v:shape id="Flowchart: Connector 372" o:spid="_x0000_s1059" type="#_x0000_t120" style="position:absolute;left:4255;top:8067;width:93;height:93" o:preferrelative="t" fillcolor="#7f7f7f" strokecolor="#7f7f7f">
                <v:stroke miterlimit="2"/>
              </v:shape>
              <v:shape id="Flowchart: Connector 373" o:spid="_x0000_s1060" type="#_x0000_t120" style="position:absolute;left:3802;top:8213;width:93;height:92" o:preferrelative="t" fillcolor="#7f7f7f" strokecolor="#7f7f7f">
                <v:stroke miterlimit="2"/>
              </v:shape>
              <v:shape id="Flowchart: Connector 374" o:spid="_x0000_s1061" type="#_x0000_t120" style="position:absolute;left:3960;top:8213;width:93;height:92" o:preferrelative="t" fillcolor="#7f7f7f" strokecolor="#7f7f7f">
                <v:stroke miterlimit="2"/>
              </v:shape>
              <v:shape id="Flowchart: Connector 375" o:spid="_x0000_s1062" type="#_x0000_t120" style="position:absolute;left:4105;top:8213;width:93;height:92" o:preferrelative="t" fillcolor="#7f7f7f" strokecolor="#7f7f7f">
                <v:stroke miterlimit="2"/>
              </v:shape>
              <v:shape id="Flowchart: Connector 376" o:spid="_x0000_s1063" type="#_x0000_t120" style="position:absolute;left:4255;top:8213;width:93;height:92" o:preferrelative="t" fillcolor="#7f7f7f" strokecolor="#7f7f7f">
                <v:stroke miterlimit="2"/>
              </v:shape>
            </v:group>
            <v:group id="Group 379" o:spid="_x0000_s1064" style="position:absolute;left:3128;top:5245;width:501;height:1030" coordorigin="3802,8067" coordsize="546,1123">
              <v:shape id="Flowchart: Connector 380" o:spid="_x0000_s1065" type="#_x0000_t120" style="position:absolute;left:3802;top:8366;width:93;height:93" o:preferrelative="t" fillcolor="#7f7f7f" strokecolor="#7f7f7f">
                <v:stroke miterlimit="2"/>
              </v:shape>
              <v:shape id="Flowchart: Connector 381" o:spid="_x0000_s1066" type="#_x0000_t120" style="position:absolute;left:3960;top:8366;width:93;height:93" o:preferrelative="t" fillcolor="#7f7f7f" strokecolor="#7f7f7f">
                <v:stroke miterlimit="2"/>
              </v:shape>
              <v:shape id="Flowchart: Connector 382" o:spid="_x0000_s1067" type="#_x0000_t120" style="position:absolute;left:4105;top:8366;width:93;height:93" o:preferrelative="t" fillcolor="#7f7f7f" strokecolor="#7f7f7f">
                <v:stroke miterlimit="2"/>
              </v:shape>
              <v:shape id="Flowchart: Connector 383" o:spid="_x0000_s1068" type="#_x0000_t120" style="position:absolute;left:4255;top:8366;width:93;height:93" o:preferrelative="t" fillcolor="#7f7f7f" strokecolor="#7f7f7f">
                <v:stroke miterlimit="2"/>
              </v:shape>
              <v:shape id="Flowchart: Connector 384" o:spid="_x0000_s1069" type="#_x0000_t120" style="position:absolute;left:3802;top:8512;width:93;height:92" o:preferrelative="t" fillcolor="#7f7f7f" strokecolor="#7f7f7f">
                <v:stroke miterlimit="2"/>
              </v:shape>
              <v:shape id="Flowchart: Connector 385" o:spid="_x0000_s1070" type="#_x0000_t120" style="position:absolute;left:3960;top:8512;width:93;height:92" o:preferrelative="t" fillcolor="#7f7f7f" strokecolor="#7f7f7f">
                <v:stroke miterlimit="2"/>
              </v:shape>
              <v:shape id="Flowchart: Connector 386" o:spid="_x0000_s1071" type="#_x0000_t120" style="position:absolute;left:4105;top:8512;width:93;height:92" o:preferrelative="t" fillcolor="#7f7f7f" strokecolor="#7f7f7f">
                <v:stroke miterlimit="2"/>
              </v:shape>
              <v:shape id="Flowchart: Connector 387" o:spid="_x0000_s1072" type="#_x0000_t120" style="position:absolute;left:4255;top:8512;width:93;height:92" o:preferrelative="t" fillcolor="#7f7f7f" strokecolor="#7f7f7f">
                <v:stroke miterlimit="2"/>
              </v:shape>
              <v:shape id="Flowchart: Connector 388" o:spid="_x0000_s1073" type="#_x0000_t120" style="position:absolute;left:3802;top:8664;width:93;height:93" o:preferrelative="t" fillcolor="#7f7f7f" strokecolor="#7f7f7f">
                <v:stroke miterlimit="2"/>
              </v:shape>
              <v:shape id="Flowchart: Connector 389" o:spid="_x0000_s1074" type="#_x0000_t120" style="position:absolute;left:3960;top:8664;width:93;height:93" o:preferrelative="t" fillcolor="#7f7f7f" strokecolor="#7f7f7f">
                <v:stroke miterlimit="2"/>
              </v:shape>
              <v:shape id="Flowchart: Connector 390" o:spid="_x0000_s1075" type="#_x0000_t120" style="position:absolute;left:4105;top:8664;width:93;height:93" o:preferrelative="t" fillcolor="#7f7f7f" strokecolor="#7f7f7f">
                <v:stroke miterlimit="2"/>
              </v:shape>
              <v:shape id="Flowchart: Connector 391" o:spid="_x0000_s1076" type="#_x0000_t120" style="position:absolute;left:4255;top:8664;width:93;height:93" o:preferrelative="t" fillcolor="#7f7f7f" strokecolor="#7f7f7f">
                <v:stroke miterlimit="2"/>
              </v:shape>
              <v:shape id="Flowchart: Connector 392" o:spid="_x0000_s1077" type="#_x0000_t120" style="position:absolute;left:3802;top:8799;width:93;height:93" o:preferrelative="t" fillcolor="#7f7f7f" strokecolor="#7f7f7f">
                <v:stroke miterlimit="2"/>
              </v:shape>
              <v:shape id="Flowchart: Connector 393" o:spid="_x0000_s1078" type="#_x0000_t120" style="position:absolute;left:3960;top:8799;width:93;height:93" o:preferrelative="t" fillcolor="#7f7f7f" strokecolor="#7f7f7f">
                <v:stroke miterlimit="2"/>
              </v:shape>
              <v:shape id="Flowchart: Connector 394" o:spid="_x0000_s1079" type="#_x0000_t120" style="position:absolute;left:4105;top:8799;width:93;height:93" o:preferrelative="t" fillcolor="#7f7f7f" strokecolor="#7f7f7f">
                <v:stroke miterlimit="2"/>
              </v:shape>
              <v:shape id="Flowchart: Connector 395" o:spid="_x0000_s1080" type="#_x0000_t120" style="position:absolute;left:4255;top:8799;width:93;height:93" o:preferrelative="t" fillcolor="#7f7f7f" strokecolor="#7f7f7f">
                <v:stroke miterlimit="2"/>
              </v:shape>
              <v:shape id="Flowchart: Connector 396" o:spid="_x0000_s1081" type="#_x0000_t120" style="position:absolute;left:3802;top:8945;width:93;height:92" o:preferrelative="t" fillcolor="#7f7f7f" strokecolor="#7f7f7f">
                <v:stroke miterlimit="2"/>
              </v:shape>
              <v:shape id="Flowchart: Connector 397" o:spid="_x0000_s1082" type="#_x0000_t120" style="position:absolute;left:3960;top:8945;width:93;height:92" o:preferrelative="t" fillcolor="#7f7f7f" strokecolor="#7f7f7f">
                <v:stroke miterlimit="2"/>
              </v:shape>
              <v:shape id="Flowchart: Connector 398" o:spid="_x0000_s1083" type="#_x0000_t120" style="position:absolute;left:4105;top:8945;width:93;height:92" o:preferrelative="t" fillcolor="#7f7f7f" strokecolor="#7f7f7f">
                <v:stroke miterlimit="2"/>
              </v:shape>
              <v:shape id="Flowchart: Connector 399" o:spid="_x0000_s1084" type="#_x0000_t120" style="position:absolute;left:4255;top:8945;width:93;height:92" o:preferrelative="t" fillcolor="#7f7f7f" strokecolor="#7f7f7f">
                <v:stroke miterlimit="2"/>
              </v:shape>
              <v:shape id="Flowchart: Connector 400" o:spid="_x0000_s1085" type="#_x0000_t120" style="position:absolute;left:3960;top:9097;width:93;height:93" o:preferrelative="t" fillcolor="#7f7f7f" strokecolor="#7f7f7f">
                <v:stroke miterlimit="2"/>
              </v:shape>
              <v:shape id="Flowchart: Connector 401" o:spid="_x0000_s1086" type="#_x0000_t120" style="position:absolute;left:4105;top:9097;width:93;height:93" o:preferrelative="t" fillcolor="#7f7f7f" strokecolor="#7f7f7f">
                <v:stroke miterlimit="2"/>
              </v:shape>
              <v:shape id="Flowchart: Connector 402" o:spid="_x0000_s1087" type="#_x0000_t120" style="position:absolute;left:3802;top:8067;width:93;height:93" o:preferrelative="t" fillcolor="#7f7f7f" strokecolor="#7f7f7f">
                <v:stroke miterlimit="2"/>
              </v:shape>
              <v:shape id="Flowchart: Connector 403" o:spid="_x0000_s1088" type="#_x0000_t120" style="position:absolute;left:3960;top:8067;width:93;height:93" o:preferrelative="t" fillcolor="#7f7f7f" strokecolor="#7f7f7f">
                <v:stroke miterlimit="2"/>
              </v:shape>
              <v:shape id="Flowchart: Connector 404" o:spid="_x0000_s1089" type="#_x0000_t120" style="position:absolute;left:4105;top:8067;width:93;height:93" o:preferrelative="t" fillcolor="#7f7f7f" strokecolor="#7f7f7f">
                <v:stroke miterlimit="2"/>
              </v:shape>
              <v:shape id="Flowchart: Connector 405" o:spid="_x0000_s1090" type="#_x0000_t120" style="position:absolute;left:4255;top:8067;width:93;height:93" o:preferrelative="t" fillcolor="#7f7f7f" strokecolor="#7f7f7f">
                <v:stroke miterlimit="2"/>
              </v:shape>
              <v:shape id="Flowchart: Connector 406" o:spid="_x0000_s1091" type="#_x0000_t120" style="position:absolute;left:3802;top:8213;width:93;height:92" o:preferrelative="t" fillcolor="#7f7f7f" strokecolor="#7f7f7f">
                <v:stroke miterlimit="2"/>
              </v:shape>
              <v:shape id="Flowchart: Connector 407" o:spid="_x0000_s1092" type="#_x0000_t120" style="position:absolute;left:3960;top:8213;width:93;height:92" o:preferrelative="t" fillcolor="#7f7f7f" strokecolor="#7f7f7f">
                <v:stroke miterlimit="2"/>
              </v:shape>
              <v:shape id="Flowchart: Connector 408" o:spid="_x0000_s1093" type="#_x0000_t120" style="position:absolute;left:4105;top:8213;width:93;height:92" o:preferrelative="t" fillcolor="#7f7f7f" strokecolor="#7f7f7f">
                <v:stroke miterlimit="2"/>
              </v:shape>
              <v:shape id="Flowchart: Connector 409" o:spid="_x0000_s1094" type="#_x0000_t120" style="position:absolute;left:4255;top:8213;width:93;height:92" o:preferrelative="t" fillcolor="#7f7f7f" strokecolor="#7f7f7f">
                <v:stroke miterlimit="2"/>
              </v:shape>
            </v:group>
            <v:group id="Group 410" o:spid="_x0000_s1095" style="position:absolute;left:3848;top:5245;width:501;height:1030" coordorigin="3802,8067" coordsize="546,1123">
              <v:shape id="Flowchart: Connector 411" o:spid="_x0000_s1096" type="#_x0000_t120" style="position:absolute;left:3802;top:8366;width:93;height:93" o:preferrelative="t" fillcolor="#7f7f7f" strokecolor="#7f7f7f">
                <v:stroke miterlimit="2"/>
              </v:shape>
              <v:shape id="Flowchart: Connector 412" o:spid="_x0000_s1097" type="#_x0000_t120" style="position:absolute;left:3960;top:8366;width:93;height:93" o:preferrelative="t" fillcolor="#7f7f7f" strokecolor="#7f7f7f">
                <v:stroke miterlimit="2"/>
              </v:shape>
              <v:shape id="Flowchart: Connector 413" o:spid="_x0000_s1098" type="#_x0000_t120" style="position:absolute;left:4105;top:8366;width:93;height:93" o:preferrelative="t" fillcolor="#7f7f7f" strokecolor="#7f7f7f">
                <v:stroke miterlimit="2"/>
              </v:shape>
              <v:shape id="Flowchart: Connector 414" o:spid="_x0000_s1099" type="#_x0000_t120" style="position:absolute;left:4255;top:8366;width:93;height:93" o:preferrelative="t" fillcolor="#7f7f7f" strokecolor="#7f7f7f">
                <v:stroke miterlimit="2"/>
              </v:shape>
              <v:shape id="Flowchart: Connector 415" o:spid="_x0000_s1100" type="#_x0000_t120" style="position:absolute;left:3802;top:8512;width:93;height:92" o:preferrelative="t" fillcolor="#7f7f7f" strokecolor="#7f7f7f">
                <v:stroke miterlimit="2"/>
              </v:shape>
              <v:shape id="Flowchart: Connector 416" o:spid="_x0000_s1101" type="#_x0000_t120" style="position:absolute;left:3960;top:8512;width:93;height:92" o:preferrelative="t" fillcolor="#7f7f7f" strokecolor="#7f7f7f">
                <v:stroke miterlimit="2"/>
              </v:shape>
              <v:shape id="Flowchart: Connector 417" o:spid="_x0000_s1102" type="#_x0000_t120" style="position:absolute;left:4105;top:8512;width:93;height:92" o:preferrelative="t" fillcolor="#7f7f7f" strokecolor="#7f7f7f">
                <v:stroke miterlimit="2"/>
              </v:shape>
              <v:shape id="Flowchart: Connector 418" o:spid="_x0000_s1103" type="#_x0000_t120" style="position:absolute;left:4255;top:8512;width:93;height:92" o:preferrelative="t" fillcolor="#7f7f7f" strokecolor="#7f7f7f">
                <v:stroke miterlimit="2"/>
              </v:shape>
              <v:shape id="Flowchart: Connector 419" o:spid="_x0000_s1104" type="#_x0000_t120" style="position:absolute;left:3802;top:8664;width:93;height:93" o:preferrelative="t" fillcolor="#7f7f7f" strokecolor="#7f7f7f">
                <v:stroke miterlimit="2"/>
              </v:shape>
              <v:shape id="Flowchart: Connector 420" o:spid="_x0000_s1105" type="#_x0000_t120" style="position:absolute;left:3960;top:8664;width:93;height:93" o:preferrelative="t" fillcolor="#7f7f7f" strokecolor="#7f7f7f">
                <v:stroke miterlimit="2"/>
              </v:shape>
              <v:shape id="Flowchart: Connector 421" o:spid="_x0000_s1106" type="#_x0000_t120" style="position:absolute;left:4105;top:8664;width:93;height:93" o:preferrelative="t" fillcolor="#7f7f7f" strokecolor="#7f7f7f">
                <v:stroke miterlimit="2"/>
              </v:shape>
              <v:shape id="Flowchart: Connector 422" o:spid="_x0000_s1107" type="#_x0000_t120" style="position:absolute;left:4255;top:8664;width:93;height:93" o:preferrelative="t" fillcolor="#7f7f7f" strokecolor="#7f7f7f">
                <v:stroke miterlimit="2"/>
              </v:shape>
              <v:shape id="Flowchart: Connector 423" o:spid="_x0000_s1108" type="#_x0000_t120" style="position:absolute;left:3802;top:8799;width:93;height:93" o:preferrelative="t" fillcolor="#7f7f7f" strokecolor="#7f7f7f">
                <v:stroke miterlimit="2"/>
              </v:shape>
              <v:shape id="Flowchart: Connector 424" o:spid="_x0000_s1109" type="#_x0000_t120" style="position:absolute;left:3960;top:8799;width:93;height:93" o:preferrelative="t" fillcolor="#7f7f7f" strokecolor="#7f7f7f">
                <v:stroke miterlimit="2"/>
              </v:shape>
              <v:shape id="Flowchart: Connector 425" o:spid="_x0000_s1110" type="#_x0000_t120" style="position:absolute;left:4105;top:8799;width:93;height:93" o:preferrelative="t" fillcolor="#7f7f7f" strokecolor="#7f7f7f">
                <v:stroke miterlimit="2"/>
              </v:shape>
              <v:shape id="Flowchart: Connector 426" o:spid="_x0000_s1111" type="#_x0000_t120" style="position:absolute;left:4255;top:8799;width:93;height:93" o:preferrelative="t" fillcolor="#7f7f7f" strokecolor="#7f7f7f">
                <v:stroke miterlimit="2"/>
              </v:shape>
              <v:shape id="Flowchart: Connector 427" o:spid="_x0000_s1112" type="#_x0000_t120" style="position:absolute;left:3802;top:8945;width:93;height:92" o:preferrelative="t" fillcolor="#7f7f7f" strokecolor="#7f7f7f">
                <v:stroke miterlimit="2"/>
              </v:shape>
              <v:shape id="Flowchart: Connector 428" o:spid="_x0000_s1113" type="#_x0000_t120" style="position:absolute;left:3960;top:8945;width:93;height:92" o:preferrelative="t" fillcolor="#7f7f7f" strokecolor="#7f7f7f">
                <v:stroke miterlimit="2"/>
              </v:shape>
              <v:shape id="Flowchart: Connector 429" o:spid="_x0000_s1114" type="#_x0000_t120" style="position:absolute;left:4105;top:8945;width:93;height:92" o:preferrelative="t" fillcolor="#7f7f7f" strokecolor="#7f7f7f">
                <v:stroke miterlimit="2"/>
              </v:shape>
              <v:shape id="Flowchart: Connector 430" o:spid="_x0000_s1115" type="#_x0000_t120" style="position:absolute;left:4255;top:8945;width:93;height:92" o:preferrelative="t" fillcolor="#7f7f7f" strokecolor="#7f7f7f">
                <v:stroke miterlimit="2"/>
              </v:shape>
              <v:shape id="Flowchart: Connector 431" o:spid="_x0000_s1116" type="#_x0000_t120" style="position:absolute;left:3960;top:9097;width:93;height:93" o:preferrelative="t" fillcolor="#7f7f7f" strokecolor="#7f7f7f">
                <v:stroke miterlimit="2"/>
              </v:shape>
              <v:shape id="Flowchart: Connector 432" o:spid="_x0000_s1117" type="#_x0000_t120" style="position:absolute;left:4105;top:9097;width:93;height:93" o:preferrelative="t" fillcolor="#7f7f7f" strokecolor="#7f7f7f">
                <v:stroke miterlimit="2"/>
              </v:shape>
              <v:shape id="Flowchart: Connector 433" o:spid="_x0000_s1118" type="#_x0000_t120" style="position:absolute;left:3802;top:8067;width:93;height:93" o:preferrelative="t" fillcolor="#7f7f7f" strokecolor="#7f7f7f">
                <v:stroke miterlimit="2"/>
              </v:shape>
              <v:shape id="Flowchart: Connector 434" o:spid="_x0000_s1119" type="#_x0000_t120" style="position:absolute;left:3960;top:8067;width:93;height:93" o:preferrelative="t" fillcolor="#7f7f7f" strokecolor="#7f7f7f">
                <v:stroke miterlimit="2"/>
              </v:shape>
              <v:shape id="Flowchart: Connector 435" o:spid="_x0000_s1120" type="#_x0000_t120" style="position:absolute;left:4105;top:8067;width:93;height:93" o:preferrelative="t" fillcolor="#7f7f7f" strokecolor="#7f7f7f">
                <v:stroke miterlimit="2"/>
              </v:shape>
              <v:shape id="Flowchart: Connector 436" o:spid="_x0000_s1121" type="#_x0000_t120" style="position:absolute;left:4255;top:8067;width:93;height:93" o:preferrelative="t" fillcolor="#7f7f7f" strokecolor="#7f7f7f">
                <v:stroke miterlimit="2"/>
              </v:shape>
              <v:shape id="Flowchart: Connector 437" o:spid="_x0000_s1122" type="#_x0000_t120" style="position:absolute;left:3802;top:8213;width:93;height:92" o:preferrelative="t" fillcolor="#7f7f7f" strokecolor="#7f7f7f">
                <v:stroke miterlimit="2"/>
              </v:shape>
              <v:shape id="Flowchart: Connector 438" o:spid="_x0000_s1123" type="#_x0000_t120" style="position:absolute;left:3960;top:8213;width:93;height:92" o:preferrelative="t" fillcolor="#7f7f7f" strokecolor="#7f7f7f">
                <v:stroke miterlimit="2"/>
              </v:shape>
              <v:shape id="Flowchart: Connector 439" o:spid="_x0000_s1124" type="#_x0000_t120" style="position:absolute;left:4105;top:8213;width:93;height:92" o:preferrelative="t" fillcolor="#7f7f7f" strokecolor="#7f7f7f">
                <v:stroke miterlimit="2"/>
              </v:shape>
              <v:shape id="Flowchart: Connector 440" o:spid="_x0000_s1125" type="#_x0000_t120" style="position:absolute;left:4255;top:8213;width:93;height:92" o:preferrelative="t" fillcolor="#7f7f7f" strokecolor="#7f7f7f">
                <v:stroke miterlimit="2"/>
              </v:shape>
            </v:group>
            <v:group id="Group 441" o:spid="_x0000_s1126" style="position:absolute;left:4568;top:5239;width:501;height:1030" coordorigin="3802,8067" coordsize="546,1123">
              <v:shape id="Flowchart: Connector 442" o:spid="_x0000_s1127" type="#_x0000_t120" style="position:absolute;left:3802;top:8366;width:93;height:93" o:preferrelative="t" fillcolor="#7f7f7f" strokecolor="#7f7f7f">
                <v:stroke miterlimit="2"/>
              </v:shape>
              <v:shape id="Flowchart: Connector 443" o:spid="_x0000_s1128" type="#_x0000_t120" style="position:absolute;left:3960;top:8366;width:93;height:93" o:preferrelative="t" fillcolor="#7f7f7f" strokecolor="#7f7f7f">
                <v:stroke miterlimit="2"/>
              </v:shape>
              <v:shape id="Flowchart: Connector 444" o:spid="_x0000_s1129" type="#_x0000_t120" style="position:absolute;left:4105;top:8366;width:93;height:93" o:preferrelative="t" fillcolor="#7f7f7f" strokecolor="#7f7f7f">
                <v:stroke miterlimit="2"/>
              </v:shape>
              <v:shape id="Flowchart: Connector 445" o:spid="_x0000_s1130" type="#_x0000_t120" style="position:absolute;left:4255;top:8366;width:93;height:93" o:preferrelative="t" fillcolor="#7f7f7f" strokecolor="#7f7f7f">
                <v:stroke miterlimit="2"/>
              </v:shape>
              <v:shape id="Flowchart: Connector 446" o:spid="_x0000_s1131" type="#_x0000_t120" style="position:absolute;left:3802;top:8512;width:93;height:92" o:preferrelative="t" fillcolor="#7f7f7f" strokecolor="#7f7f7f">
                <v:stroke miterlimit="2"/>
              </v:shape>
              <v:shape id="Flowchart: Connector 447" o:spid="_x0000_s1132" type="#_x0000_t120" style="position:absolute;left:3960;top:8512;width:93;height:92" o:preferrelative="t" fillcolor="#7f7f7f" strokecolor="#7f7f7f">
                <v:stroke miterlimit="2"/>
              </v:shape>
              <v:shape id="Flowchart: Connector 448" o:spid="_x0000_s1133" type="#_x0000_t120" style="position:absolute;left:4105;top:8512;width:93;height:92" o:preferrelative="t" fillcolor="#7f7f7f" strokecolor="#7f7f7f">
                <v:stroke miterlimit="2"/>
              </v:shape>
              <v:shape id="Flowchart: Connector 449" o:spid="_x0000_s1134" type="#_x0000_t120" style="position:absolute;left:4255;top:8512;width:93;height:92" o:preferrelative="t" fillcolor="#7f7f7f" strokecolor="#7f7f7f">
                <v:stroke miterlimit="2"/>
              </v:shape>
              <v:shape id="Flowchart: Connector 450" o:spid="_x0000_s1135" type="#_x0000_t120" style="position:absolute;left:3802;top:8664;width:93;height:93" o:preferrelative="t" fillcolor="#7f7f7f" strokecolor="#7f7f7f">
                <v:stroke miterlimit="2"/>
              </v:shape>
              <v:shape id="Flowchart: Connector 451" o:spid="_x0000_s1136" type="#_x0000_t120" style="position:absolute;left:3960;top:8664;width:93;height:93" o:preferrelative="t" fillcolor="#7f7f7f" strokecolor="#7f7f7f">
                <v:stroke miterlimit="2"/>
              </v:shape>
              <v:shape id="Flowchart: Connector 452" o:spid="_x0000_s1137" type="#_x0000_t120" style="position:absolute;left:4105;top:8664;width:93;height:93" o:preferrelative="t" fillcolor="#7f7f7f" strokecolor="#7f7f7f">
                <v:stroke miterlimit="2"/>
              </v:shape>
              <v:shape id="Flowchart: Connector 453" o:spid="_x0000_s1138" type="#_x0000_t120" style="position:absolute;left:4255;top:8664;width:93;height:93" o:preferrelative="t" fillcolor="#7f7f7f" strokecolor="#7f7f7f">
                <v:stroke miterlimit="2"/>
              </v:shape>
              <v:shape id="Flowchart: Connector 454" o:spid="_x0000_s1139" type="#_x0000_t120" style="position:absolute;left:3802;top:8799;width:93;height:93" o:preferrelative="t" fillcolor="#7f7f7f" strokecolor="#7f7f7f">
                <v:stroke miterlimit="2"/>
              </v:shape>
              <v:shape id="Flowchart: Connector 455" o:spid="_x0000_s1140" type="#_x0000_t120" style="position:absolute;left:3960;top:8799;width:93;height:93" o:preferrelative="t" fillcolor="#7f7f7f" strokecolor="#7f7f7f">
                <v:stroke miterlimit="2"/>
              </v:shape>
              <v:shape id="Flowchart: Connector 456" o:spid="_x0000_s1141" type="#_x0000_t120" style="position:absolute;left:4105;top:8799;width:93;height:93" o:preferrelative="t" fillcolor="#7f7f7f" strokecolor="#7f7f7f">
                <v:stroke miterlimit="2"/>
              </v:shape>
              <v:shape id="Flowchart: Connector 457" o:spid="_x0000_s1142" type="#_x0000_t120" style="position:absolute;left:4255;top:8799;width:93;height:93" o:preferrelative="t" fillcolor="#7f7f7f" strokecolor="#7f7f7f">
                <v:stroke miterlimit="2"/>
              </v:shape>
              <v:shape id="Flowchart: Connector 458" o:spid="_x0000_s1143" type="#_x0000_t120" style="position:absolute;left:3802;top:8945;width:93;height:92" o:preferrelative="t" fillcolor="#7f7f7f" strokecolor="#7f7f7f">
                <v:stroke miterlimit="2"/>
              </v:shape>
              <v:shape id="Flowchart: Connector 459" o:spid="_x0000_s1144" type="#_x0000_t120" style="position:absolute;left:3960;top:8945;width:93;height:92" o:preferrelative="t" fillcolor="#7f7f7f" strokecolor="#7f7f7f">
                <v:stroke miterlimit="2"/>
              </v:shape>
              <v:shape id="Flowchart: Connector 460" o:spid="_x0000_s1145" type="#_x0000_t120" style="position:absolute;left:4105;top:8945;width:93;height:92" o:preferrelative="t" fillcolor="#7f7f7f" strokecolor="#7f7f7f">
                <v:stroke miterlimit="2"/>
              </v:shape>
              <v:shape id="Flowchart: Connector 461" o:spid="_x0000_s1146" type="#_x0000_t120" style="position:absolute;left:4255;top:8945;width:93;height:92" o:preferrelative="t" fillcolor="#7f7f7f" strokecolor="#7f7f7f">
                <v:stroke miterlimit="2"/>
              </v:shape>
              <v:shape id="Flowchart: Connector 462" o:spid="_x0000_s1147" type="#_x0000_t120" style="position:absolute;left:3960;top:9097;width:93;height:93" o:preferrelative="t" fillcolor="#7f7f7f" strokecolor="#7f7f7f">
                <v:stroke miterlimit="2"/>
              </v:shape>
              <v:shape id="Flowchart: Connector 463" o:spid="_x0000_s1148" type="#_x0000_t120" style="position:absolute;left:4105;top:9097;width:93;height:93" o:preferrelative="t" fillcolor="#7f7f7f" strokecolor="#7f7f7f">
                <v:stroke miterlimit="2"/>
              </v:shape>
              <v:shape id="Flowchart: Connector 464" o:spid="_x0000_s1149" type="#_x0000_t120" style="position:absolute;left:3802;top:8067;width:93;height:93" o:preferrelative="t" fillcolor="#7f7f7f" strokecolor="#7f7f7f">
                <v:stroke miterlimit="2"/>
              </v:shape>
              <v:shape id="Flowchart: Connector 465" o:spid="_x0000_s1150" type="#_x0000_t120" style="position:absolute;left:3960;top:8067;width:93;height:93" o:preferrelative="t" fillcolor="#7f7f7f" strokecolor="#7f7f7f">
                <v:stroke miterlimit="2"/>
              </v:shape>
              <v:shape id="Flowchart: Connector 466" o:spid="_x0000_s1151" type="#_x0000_t120" style="position:absolute;left:4105;top:8067;width:93;height:93" o:preferrelative="t" fillcolor="#7f7f7f" strokecolor="#7f7f7f">
                <v:stroke miterlimit="2"/>
              </v:shape>
              <v:shape id="Flowchart: Connector 467" o:spid="_x0000_s1152" type="#_x0000_t120" style="position:absolute;left:4255;top:8067;width:93;height:93" o:preferrelative="t" fillcolor="#7f7f7f" strokecolor="#7f7f7f">
                <v:stroke miterlimit="2"/>
              </v:shape>
              <v:shape id="Flowchart: Connector 468" o:spid="_x0000_s1153" type="#_x0000_t120" style="position:absolute;left:3802;top:8213;width:93;height:92" o:preferrelative="t" fillcolor="#7f7f7f" strokecolor="#7f7f7f">
                <v:stroke miterlimit="2"/>
              </v:shape>
              <v:shape id="Flowchart: Connector 469" o:spid="_x0000_s1154" type="#_x0000_t120" style="position:absolute;left:3960;top:8213;width:93;height:92" o:preferrelative="t" fillcolor="#7f7f7f" strokecolor="#7f7f7f">
                <v:stroke miterlimit="2"/>
              </v:shape>
              <v:shape id="Flowchart: Connector 470" o:spid="_x0000_s1155" type="#_x0000_t120" style="position:absolute;left:4105;top:8213;width:93;height:92" o:preferrelative="t" fillcolor="#7f7f7f" strokecolor="#7f7f7f">
                <v:stroke miterlimit="2"/>
              </v:shape>
              <v:shape id="Flowchart: Connector 471" o:spid="_x0000_s1156" type="#_x0000_t120" style="position:absolute;left:4255;top:8213;width:93;height:92" o:preferrelative="t" fillcolor="#7f7f7f" strokecolor="#7f7f7f">
                <v:stroke miterlimit="2"/>
              </v:shape>
            </v:group>
            <v:group id="Group 472" o:spid="_x0000_s1157" style="position:absolute;left:5373;top:5239;width:501;height:1030" coordorigin="3802,8067" coordsize="546,1123">
              <v:shape id="Flowchart: Connector 473" o:spid="_x0000_s1158" type="#_x0000_t120" style="position:absolute;left:3802;top:8366;width:93;height:93" o:preferrelative="t" fillcolor="#7f7f7f" strokecolor="#7f7f7f">
                <v:stroke miterlimit="2"/>
              </v:shape>
              <v:shape id="Flowchart: Connector 474" o:spid="_x0000_s1159" type="#_x0000_t120" style="position:absolute;left:3960;top:8366;width:93;height:93" o:preferrelative="t" fillcolor="#7f7f7f" strokecolor="#7f7f7f">
                <v:stroke miterlimit="2"/>
              </v:shape>
              <v:shape id="Flowchart: Connector 475" o:spid="_x0000_s1160" type="#_x0000_t120" style="position:absolute;left:4105;top:8366;width:93;height:93" o:preferrelative="t" fillcolor="#7f7f7f" strokecolor="#7f7f7f">
                <v:stroke miterlimit="2"/>
              </v:shape>
              <v:shape id="Flowchart: Connector 476" o:spid="_x0000_s1161" type="#_x0000_t120" style="position:absolute;left:4255;top:8366;width:93;height:93" o:preferrelative="t" fillcolor="#7f7f7f" strokecolor="#7f7f7f">
                <v:stroke miterlimit="2"/>
              </v:shape>
              <v:shape id="Flowchart: Connector 477" o:spid="_x0000_s1162" type="#_x0000_t120" style="position:absolute;left:3802;top:8512;width:93;height:92" o:preferrelative="t" fillcolor="#7f7f7f" strokecolor="#7f7f7f">
                <v:stroke miterlimit="2"/>
              </v:shape>
              <v:shape id="Flowchart: Connector 478" o:spid="_x0000_s1163" type="#_x0000_t120" style="position:absolute;left:3960;top:8512;width:93;height:92" o:preferrelative="t" fillcolor="#7f7f7f" strokecolor="#7f7f7f">
                <v:stroke miterlimit="2"/>
              </v:shape>
              <v:shape id="Flowchart: Connector 479" o:spid="_x0000_s1164" type="#_x0000_t120" style="position:absolute;left:4105;top:8512;width:93;height:92" o:preferrelative="t" fillcolor="#7f7f7f" strokecolor="#7f7f7f">
                <v:stroke miterlimit="2"/>
              </v:shape>
              <v:shape id="Flowchart: Connector 480" o:spid="_x0000_s1165" type="#_x0000_t120" style="position:absolute;left:4255;top:8512;width:93;height:92" o:preferrelative="t" fillcolor="#7f7f7f" strokecolor="#7f7f7f">
                <v:stroke miterlimit="2"/>
              </v:shape>
              <v:shape id="Flowchart: Connector 481" o:spid="_x0000_s1166" type="#_x0000_t120" style="position:absolute;left:3802;top:8664;width:93;height:93" o:preferrelative="t" fillcolor="#7f7f7f" strokecolor="#7f7f7f">
                <v:stroke miterlimit="2"/>
              </v:shape>
              <v:shape id="Flowchart: Connector 482" o:spid="_x0000_s1167" type="#_x0000_t120" style="position:absolute;left:3960;top:8664;width:93;height:93" o:preferrelative="t" fillcolor="#7f7f7f" strokecolor="#7f7f7f">
                <v:stroke miterlimit="2"/>
              </v:shape>
              <v:shape id="Flowchart: Connector 483" o:spid="_x0000_s1168" type="#_x0000_t120" style="position:absolute;left:4105;top:8664;width:93;height:93" o:preferrelative="t" fillcolor="#7f7f7f" strokecolor="#7f7f7f">
                <v:stroke miterlimit="2"/>
              </v:shape>
              <v:shape id="Flowchart: Connector 484" o:spid="_x0000_s1169" type="#_x0000_t120" style="position:absolute;left:4255;top:8664;width:93;height:93" o:preferrelative="t" fillcolor="#7f7f7f" strokecolor="#7f7f7f">
                <v:stroke miterlimit="2"/>
              </v:shape>
              <v:shape id="Flowchart: Connector 485" o:spid="_x0000_s1170" type="#_x0000_t120" style="position:absolute;left:3802;top:8799;width:93;height:93" o:preferrelative="t" fillcolor="#7f7f7f" strokecolor="#7f7f7f">
                <v:stroke miterlimit="2"/>
              </v:shape>
              <v:shape id="Flowchart: Connector 486" o:spid="_x0000_s1171" type="#_x0000_t120" style="position:absolute;left:3960;top:8799;width:93;height:93" o:preferrelative="t" fillcolor="#7f7f7f" strokecolor="#7f7f7f">
                <v:stroke miterlimit="2"/>
              </v:shape>
              <v:shape id="Flowchart: Connector 487" o:spid="_x0000_s1172" type="#_x0000_t120" style="position:absolute;left:4105;top:8799;width:93;height:93" o:preferrelative="t" fillcolor="#7f7f7f" strokecolor="#7f7f7f">
                <v:stroke miterlimit="2"/>
              </v:shape>
              <v:shape id="Flowchart: Connector 488" o:spid="_x0000_s1173" type="#_x0000_t120" style="position:absolute;left:4255;top:8799;width:93;height:93" o:preferrelative="t" fillcolor="#7f7f7f" strokecolor="#7f7f7f">
                <v:stroke miterlimit="2"/>
              </v:shape>
              <v:shape id="Flowchart: Connector 489" o:spid="_x0000_s1174" type="#_x0000_t120" style="position:absolute;left:3802;top:8945;width:93;height:92" o:preferrelative="t" fillcolor="#7f7f7f" strokecolor="#7f7f7f">
                <v:stroke miterlimit="2"/>
              </v:shape>
              <v:shape id="Flowchart: Connector 490" o:spid="_x0000_s1175" type="#_x0000_t120" style="position:absolute;left:3960;top:8945;width:93;height:92" o:preferrelative="t" fillcolor="#7f7f7f" strokecolor="#7f7f7f">
                <v:stroke miterlimit="2"/>
              </v:shape>
              <v:shape id="Flowchart: Connector 491" o:spid="_x0000_s1176" type="#_x0000_t120" style="position:absolute;left:4105;top:8945;width:93;height:92" o:preferrelative="t" fillcolor="#7f7f7f" strokecolor="#7f7f7f">
                <v:stroke miterlimit="2"/>
              </v:shape>
              <v:shape id="Flowchart: Connector 492" o:spid="_x0000_s1177" type="#_x0000_t120" style="position:absolute;left:4255;top:8945;width:93;height:92" o:preferrelative="t" fillcolor="#7f7f7f" strokecolor="#7f7f7f">
                <v:stroke miterlimit="2"/>
              </v:shape>
              <v:shape id="Flowchart: Connector 493" o:spid="_x0000_s1178" type="#_x0000_t120" style="position:absolute;left:3960;top:9097;width:93;height:93" o:preferrelative="t" fillcolor="#7f7f7f" strokecolor="#7f7f7f">
                <v:stroke miterlimit="2"/>
              </v:shape>
              <v:shape id="Flowchart: Connector 494" o:spid="_x0000_s1179" type="#_x0000_t120" style="position:absolute;left:4105;top:9097;width:93;height:93" o:preferrelative="t" fillcolor="#7f7f7f" strokecolor="#7f7f7f">
                <v:stroke miterlimit="2"/>
              </v:shape>
              <v:shape id="Flowchart: Connector 495" o:spid="_x0000_s1180" type="#_x0000_t120" style="position:absolute;left:3802;top:8067;width:93;height:93" o:preferrelative="t" fillcolor="#7f7f7f" strokecolor="#7f7f7f">
                <v:stroke miterlimit="2"/>
              </v:shape>
              <v:shape id="Flowchart: Connector 496" o:spid="_x0000_s1181" type="#_x0000_t120" style="position:absolute;left:3960;top:8067;width:93;height:93" o:preferrelative="t" fillcolor="#7f7f7f" strokecolor="#7f7f7f">
                <v:stroke miterlimit="2"/>
              </v:shape>
              <v:shape id="Flowchart: Connector 497" o:spid="_x0000_s1182" type="#_x0000_t120" style="position:absolute;left:4105;top:8067;width:93;height:93" o:preferrelative="t" fillcolor="#7f7f7f" strokecolor="#7f7f7f">
                <v:stroke miterlimit="2"/>
              </v:shape>
              <v:shape id="Flowchart: Connector 498" o:spid="_x0000_s1183" type="#_x0000_t120" style="position:absolute;left:4255;top:8067;width:93;height:93" o:preferrelative="t" fillcolor="#7f7f7f" strokecolor="#7f7f7f">
                <v:stroke miterlimit="2"/>
              </v:shape>
              <v:shape id="Flowchart: Connector 499" o:spid="_x0000_s1184" type="#_x0000_t120" style="position:absolute;left:3802;top:8213;width:93;height:92" o:preferrelative="t" fillcolor="#7f7f7f" strokecolor="#7f7f7f">
                <v:stroke miterlimit="2"/>
              </v:shape>
              <v:shape id="Flowchart: Connector 500" o:spid="_x0000_s1185" type="#_x0000_t120" style="position:absolute;left:3960;top:8213;width:93;height:92" o:preferrelative="t" fillcolor="#7f7f7f" strokecolor="#7f7f7f">
                <v:stroke miterlimit="2"/>
              </v:shape>
              <v:shape id="Flowchart: Connector 501" o:spid="_x0000_s1186" type="#_x0000_t120" style="position:absolute;left:4105;top:8213;width:93;height:92" o:preferrelative="t" fillcolor="#7f7f7f" strokecolor="#7f7f7f">
                <v:stroke miterlimit="2"/>
              </v:shape>
              <v:shape id="Flowchart: Connector 502" o:spid="_x0000_s1187" type="#_x0000_t120" style="position:absolute;left:4255;top:8213;width:93;height:92" o:preferrelative="t" fillcolor="#7f7f7f" strokecolor="#7f7f7f">
                <v:stroke miterlimit="2"/>
              </v:shape>
            </v:group>
            <v:group id="Group 503" o:spid="_x0000_s1188" style="position:absolute;left:6093;top:5239;width:501;height:1030" coordorigin="3802,8067" coordsize="546,1123">
              <v:shape id="Flowchart: Connector 504" o:spid="_x0000_s1189" type="#_x0000_t120" style="position:absolute;left:3802;top:8366;width:93;height:93" o:preferrelative="t" fillcolor="#7f7f7f" strokecolor="#7f7f7f">
                <v:stroke miterlimit="2"/>
              </v:shape>
              <v:shape id="Flowchart: Connector 505" o:spid="_x0000_s1190" type="#_x0000_t120" style="position:absolute;left:3960;top:8366;width:93;height:93" o:preferrelative="t" fillcolor="#7f7f7f" strokecolor="#7f7f7f">
                <v:stroke miterlimit="2"/>
              </v:shape>
              <v:shape id="Flowchart: Connector 506" o:spid="_x0000_s1191" type="#_x0000_t120" style="position:absolute;left:4105;top:8366;width:93;height:93" o:preferrelative="t" fillcolor="#7f7f7f" strokecolor="#7f7f7f">
                <v:stroke miterlimit="2"/>
              </v:shape>
              <v:shape id="Flowchart: Connector 507" o:spid="_x0000_s1192" type="#_x0000_t120" style="position:absolute;left:4255;top:8366;width:93;height:93" o:preferrelative="t" fillcolor="#7f7f7f" strokecolor="#7f7f7f">
                <v:stroke miterlimit="2"/>
              </v:shape>
              <v:shape id="Flowchart: Connector 508" o:spid="_x0000_s1193" type="#_x0000_t120" style="position:absolute;left:3802;top:8512;width:93;height:92" o:preferrelative="t" fillcolor="#7f7f7f" strokecolor="#7f7f7f">
                <v:stroke miterlimit="2"/>
              </v:shape>
              <v:shape id="Flowchart: Connector 509" o:spid="_x0000_s1194" type="#_x0000_t120" style="position:absolute;left:3960;top:8512;width:93;height:92" o:preferrelative="t" fillcolor="#7f7f7f" strokecolor="#7f7f7f">
                <v:stroke miterlimit="2"/>
              </v:shape>
              <v:shape id="Flowchart: Connector 510" o:spid="_x0000_s1195" type="#_x0000_t120" style="position:absolute;left:4105;top:8512;width:93;height:92" o:preferrelative="t" fillcolor="#7f7f7f" strokecolor="#7f7f7f">
                <v:stroke miterlimit="2"/>
              </v:shape>
              <v:shape id="Flowchart: Connector 511" o:spid="_x0000_s1196" type="#_x0000_t120" style="position:absolute;left:4255;top:8512;width:93;height:92" o:preferrelative="t" fillcolor="#7f7f7f" strokecolor="#7f7f7f">
                <v:stroke miterlimit="2"/>
              </v:shape>
              <v:shape id="Flowchart: Connector 512" o:spid="_x0000_s1197" type="#_x0000_t120" style="position:absolute;left:3802;top:8664;width:93;height:93" o:preferrelative="t" fillcolor="#7f7f7f" strokecolor="#7f7f7f">
                <v:stroke miterlimit="2"/>
              </v:shape>
              <v:shape id="Flowchart: Connector 513" o:spid="_x0000_s1198" type="#_x0000_t120" style="position:absolute;left:3960;top:8664;width:93;height:93" o:preferrelative="t" fillcolor="#7f7f7f" strokecolor="#7f7f7f">
                <v:stroke miterlimit="2"/>
              </v:shape>
              <v:shape id="Flowchart: Connector 514" o:spid="_x0000_s1199" type="#_x0000_t120" style="position:absolute;left:4105;top:8664;width:93;height:93" o:preferrelative="t" fillcolor="#7f7f7f" strokecolor="#7f7f7f">
                <v:stroke miterlimit="2"/>
              </v:shape>
              <v:shape id="Flowchart: Connector 515" o:spid="_x0000_s1200" type="#_x0000_t120" style="position:absolute;left:4255;top:8664;width:93;height:93" o:preferrelative="t" fillcolor="#7f7f7f" strokecolor="#7f7f7f">
                <v:stroke miterlimit="2"/>
              </v:shape>
              <v:shape id="Flowchart: Connector 516" o:spid="_x0000_s1201" type="#_x0000_t120" style="position:absolute;left:3802;top:8799;width:93;height:93" o:preferrelative="t" fillcolor="#7f7f7f" strokecolor="#7f7f7f">
                <v:stroke miterlimit="2"/>
              </v:shape>
              <v:shape id="Flowchart: Connector 517" o:spid="_x0000_s1202" type="#_x0000_t120" style="position:absolute;left:3960;top:8799;width:93;height:93" o:preferrelative="t" fillcolor="#7f7f7f" strokecolor="#7f7f7f">
                <v:stroke miterlimit="2"/>
              </v:shape>
              <v:shape id="Flowchart: Connector 518" o:spid="_x0000_s1203" type="#_x0000_t120" style="position:absolute;left:4105;top:8799;width:93;height:93" o:preferrelative="t" fillcolor="#7f7f7f" strokecolor="#7f7f7f">
                <v:stroke miterlimit="2"/>
              </v:shape>
              <v:shape id="Flowchart: Connector 519" o:spid="_x0000_s1204" type="#_x0000_t120" style="position:absolute;left:4255;top:8799;width:93;height:93" o:preferrelative="t" fillcolor="#7f7f7f" strokecolor="#7f7f7f">
                <v:stroke miterlimit="2"/>
              </v:shape>
              <v:shape id="Flowchart: Connector 520" o:spid="_x0000_s1205" type="#_x0000_t120" style="position:absolute;left:3802;top:8945;width:93;height:92" o:preferrelative="t" fillcolor="#7f7f7f" strokecolor="#7f7f7f">
                <v:stroke miterlimit="2"/>
              </v:shape>
              <v:shape id="Flowchart: Connector 521" o:spid="_x0000_s1206" type="#_x0000_t120" style="position:absolute;left:3960;top:8945;width:93;height:92" o:preferrelative="t" fillcolor="#7f7f7f" strokecolor="#7f7f7f">
                <v:stroke miterlimit="2"/>
              </v:shape>
              <v:shape id="Flowchart: Connector 522" o:spid="_x0000_s1207" type="#_x0000_t120" style="position:absolute;left:4105;top:8945;width:93;height:92" o:preferrelative="t" fillcolor="#7f7f7f" strokecolor="#7f7f7f">
                <v:stroke miterlimit="2"/>
              </v:shape>
              <v:shape id="Flowchart: Connector 523" o:spid="_x0000_s1208" type="#_x0000_t120" style="position:absolute;left:4255;top:8945;width:93;height:92" o:preferrelative="t" fillcolor="#7f7f7f" strokecolor="#7f7f7f">
                <v:stroke miterlimit="2"/>
              </v:shape>
              <v:shape id="Flowchart: Connector 524" o:spid="_x0000_s1209" type="#_x0000_t120" style="position:absolute;left:3960;top:9097;width:93;height:93" o:preferrelative="t" fillcolor="#7f7f7f" strokecolor="#7f7f7f">
                <v:stroke miterlimit="2"/>
              </v:shape>
              <v:shape id="Flowchart: Connector 525" o:spid="_x0000_s1210" type="#_x0000_t120" style="position:absolute;left:4105;top:9097;width:93;height:93" o:preferrelative="t" fillcolor="#7f7f7f" strokecolor="#7f7f7f">
                <v:stroke miterlimit="2"/>
              </v:shape>
              <v:shape id="Flowchart: Connector 526" o:spid="_x0000_s1211" type="#_x0000_t120" style="position:absolute;left:3802;top:8067;width:93;height:93" o:preferrelative="t" fillcolor="#7f7f7f" strokecolor="#7f7f7f">
                <v:stroke miterlimit="2"/>
              </v:shape>
              <v:shape id="Flowchart: Connector 527" o:spid="_x0000_s1212" type="#_x0000_t120" style="position:absolute;left:3960;top:8067;width:93;height:93" o:preferrelative="t" fillcolor="#7f7f7f" strokecolor="#7f7f7f">
                <v:stroke miterlimit="2"/>
              </v:shape>
              <v:shape id="Flowchart: Connector 528" o:spid="_x0000_s1213" type="#_x0000_t120" style="position:absolute;left:4105;top:8067;width:93;height:93" o:preferrelative="t" fillcolor="#7f7f7f" strokecolor="#7f7f7f">
                <v:stroke miterlimit="2"/>
              </v:shape>
              <v:shape id="Flowchart: Connector 529" o:spid="_x0000_s1214" type="#_x0000_t120" style="position:absolute;left:4255;top:8067;width:93;height:93" o:preferrelative="t" fillcolor="#7f7f7f" strokecolor="#7f7f7f">
                <v:stroke miterlimit="2"/>
              </v:shape>
              <v:shape id="Flowchart: Connector 530" o:spid="_x0000_s1215" type="#_x0000_t120" style="position:absolute;left:3802;top:8213;width:93;height:92" o:preferrelative="t" fillcolor="#7f7f7f" strokecolor="#7f7f7f">
                <v:stroke miterlimit="2"/>
              </v:shape>
              <v:shape id="Flowchart: Connector 531" o:spid="_x0000_s1216" type="#_x0000_t120" style="position:absolute;left:3960;top:8213;width:93;height:92" o:preferrelative="t" fillcolor="#7f7f7f" strokecolor="#7f7f7f">
                <v:stroke miterlimit="2"/>
              </v:shape>
              <v:shape id="Flowchart: Connector 532" o:spid="_x0000_s1217" type="#_x0000_t120" style="position:absolute;left:4105;top:8213;width:93;height:92" o:preferrelative="t" fillcolor="#7f7f7f" strokecolor="#7f7f7f">
                <v:stroke miterlimit="2"/>
              </v:shape>
              <v:shape id="Flowchart: Connector 533" o:spid="_x0000_s1218" type="#_x0000_t120" style="position:absolute;left:4255;top:8213;width:93;height:92" o:preferrelative="t" fillcolor="#7f7f7f" strokecolor="#7f7f7f">
                <v:stroke miterlimit="2"/>
              </v:shape>
            </v:group>
            <v:group id="Group 534" o:spid="_x0000_s1219" style="position:absolute;left:6813;top:5245;width:501;height:1030" coordorigin="3802,8067" coordsize="546,1123">
              <v:shape id="Flowchart: Connector 535" o:spid="_x0000_s1220" type="#_x0000_t120" style="position:absolute;left:3802;top:8366;width:93;height:93" o:preferrelative="t" fillcolor="#7f7f7f" strokecolor="#7f7f7f">
                <v:stroke miterlimit="2"/>
              </v:shape>
              <v:shape id="Flowchart: Connector 536" o:spid="_x0000_s1221" type="#_x0000_t120" style="position:absolute;left:3960;top:8366;width:93;height:93" o:preferrelative="t" fillcolor="#7f7f7f" strokecolor="#7f7f7f">
                <v:stroke miterlimit="2"/>
              </v:shape>
              <v:shape id="Flowchart: Connector 537" o:spid="_x0000_s1222" type="#_x0000_t120" style="position:absolute;left:4105;top:8366;width:93;height:93" o:preferrelative="t" fillcolor="#7f7f7f" strokecolor="#7f7f7f">
                <v:stroke miterlimit="2"/>
              </v:shape>
              <v:shape id="Flowchart: Connector 538" o:spid="_x0000_s1223" type="#_x0000_t120" style="position:absolute;left:4255;top:8366;width:93;height:93" o:preferrelative="t" fillcolor="#7f7f7f" strokecolor="#7f7f7f">
                <v:stroke miterlimit="2"/>
              </v:shape>
              <v:shape id="Flowchart: Connector 539" o:spid="_x0000_s1224" type="#_x0000_t120" style="position:absolute;left:3802;top:8512;width:93;height:92" o:preferrelative="t" fillcolor="#7f7f7f" strokecolor="#7f7f7f">
                <v:stroke miterlimit="2"/>
              </v:shape>
              <v:shape id="Flowchart: Connector 540" o:spid="_x0000_s1225" type="#_x0000_t120" style="position:absolute;left:3960;top:8512;width:93;height:92" o:preferrelative="t" fillcolor="#7f7f7f" strokecolor="#7f7f7f">
                <v:stroke miterlimit="2"/>
              </v:shape>
              <v:shape id="Flowchart: Connector 541" o:spid="_x0000_s1226" type="#_x0000_t120" style="position:absolute;left:4105;top:8512;width:93;height:92" o:preferrelative="t" fillcolor="#7f7f7f" strokecolor="#7f7f7f">
                <v:stroke miterlimit="2"/>
              </v:shape>
              <v:shape id="Flowchart: Connector 542" o:spid="_x0000_s1227" type="#_x0000_t120" style="position:absolute;left:4255;top:8512;width:93;height:92" o:preferrelative="t" fillcolor="#7f7f7f" strokecolor="#7f7f7f">
                <v:stroke miterlimit="2"/>
              </v:shape>
              <v:shape id="Flowchart: Connector 543" o:spid="_x0000_s1228" type="#_x0000_t120" style="position:absolute;left:3802;top:8664;width:93;height:93" o:preferrelative="t" fillcolor="#7f7f7f" strokecolor="#7f7f7f">
                <v:stroke miterlimit="2"/>
              </v:shape>
              <v:shape id="Flowchart: Connector 544" o:spid="_x0000_s1229" type="#_x0000_t120" style="position:absolute;left:3960;top:8664;width:93;height:93" o:preferrelative="t" fillcolor="#7f7f7f" strokecolor="#7f7f7f">
                <v:stroke miterlimit="2"/>
              </v:shape>
              <v:shape id="Flowchart: Connector 545" o:spid="_x0000_s1230" type="#_x0000_t120" style="position:absolute;left:4105;top:8664;width:93;height:93" o:preferrelative="t" fillcolor="#7f7f7f" strokecolor="#7f7f7f">
                <v:stroke miterlimit="2"/>
              </v:shape>
              <v:shape id="Flowchart: Connector 546" o:spid="_x0000_s1231" type="#_x0000_t120" style="position:absolute;left:4255;top:8664;width:93;height:93" o:preferrelative="t" fillcolor="#7f7f7f" strokecolor="#7f7f7f">
                <v:stroke miterlimit="2"/>
              </v:shape>
              <v:shape id="Flowchart: Connector 547" o:spid="_x0000_s1232" type="#_x0000_t120" style="position:absolute;left:3802;top:8799;width:93;height:93" o:preferrelative="t" fillcolor="#7f7f7f" strokecolor="#7f7f7f">
                <v:stroke miterlimit="2"/>
              </v:shape>
              <v:shape id="Flowchart: Connector 548" o:spid="_x0000_s1233" type="#_x0000_t120" style="position:absolute;left:3960;top:8799;width:93;height:93" o:preferrelative="t" fillcolor="#7f7f7f" strokecolor="#7f7f7f">
                <v:stroke miterlimit="2"/>
              </v:shape>
              <v:shape id="Flowchart: Connector 549" o:spid="_x0000_s1234" type="#_x0000_t120" style="position:absolute;left:4105;top:8799;width:93;height:93" o:preferrelative="t" fillcolor="#7f7f7f" strokecolor="#7f7f7f">
                <v:stroke miterlimit="2"/>
              </v:shape>
              <v:shape id="Flowchart: Connector 550" o:spid="_x0000_s1235" type="#_x0000_t120" style="position:absolute;left:4255;top:8799;width:93;height:93" o:preferrelative="t" fillcolor="#7f7f7f" strokecolor="#7f7f7f">
                <v:stroke miterlimit="2"/>
              </v:shape>
              <v:shape id="Flowchart: Connector 551" o:spid="_x0000_s1236" type="#_x0000_t120" style="position:absolute;left:3802;top:8945;width:93;height:92" o:preferrelative="t" fillcolor="#7f7f7f" strokecolor="#7f7f7f">
                <v:stroke miterlimit="2"/>
              </v:shape>
              <v:shape id="Flowchart: Connector 552" o:spid="_x0000_s1237" type="#_x0000_t120" style="position:absolute;left:3960;top:8945;width:93;height:92" o:preferrelative="t" fillcolor="#7f7f7f" strokecolor="#7f7f7f">
                <v:stroke miterlimit="2"/>
              </v:shape>
              <v:shape id="Flowchart: Connector 553" o:spid="_x0000_s1238" type="#_x0000_t120" style="position:absolute;left:4105;top:8945;width:93;height:92" o:preferrelative="t" fillcolor="#7f7f7f" strokecolor="#7f7f7f">
                <v:stroke miterlimit="2"/>
              </v:shape>
              <v:shape id="Flowchart: Connector 554" o:spid="_x0000_s1239" type="#_x0000_t120" style="position:absolute;left:4255;top:8945;width:93;height:92" o:preferrelative="t" fillcolor="#7f7f7f" strokecolor="#7f7f7f">
                <v:stroke miterlimit="2"/>
              </v:shape>
              <v:shape id="Flowchart: Connector 555" o:spid="_x0000_s1240" type="#_x0000_t120" style="position:absolute;left:3960;top:9097;width:93;height:93" o:preferrelative="t" fillcolor="#7f7f7f" strokecolor="#7f7f7f">
                <v:stroke miterlimit="2"/>
              </v:shape>
              <v:shape id="Flowchart: Connector 556" o:spid="_x0000_s1241" type="#_x0000_t120" style="position:absolute;left:4105;top:9097;width:93;height:93" o:preferrelative="t" fillcolor="#7f7f7f" strokecolor="#7f7f7f">
                <v:stroke miterlimit="2"/>
              </v:shape>
              <v:shape id="Flowchart: Connector 557" o:spid="_x0000_s1242" type="#_x0000_t120" style="position:absolute;left:3802;top:8067;width:93;height:93" o:preferrelative="t" fillcolor="#7f7f7f" strokecolor="#7f7f7f">
                <v:stroke miterlimit="2"/>
              </v:shape>
              <v:shape id="Flowchart: Connector 558" o:spid="_x0000_s1243" type="#_x0000_t120" style="position:absolute;left:3960;top:8067;width:93;height:93" o:preferrelative="t" fillcolor="#7f7f7f" strokecolor="#7f7f7f">
                <v:stroke miterlimit="2"/>
              </v:shape>
              <v:shape id="Flowchart: Connector 559" o:spid="_x0000_s1244" type="#_x0000_t120" style="position:absolute;left:4105;top:8067;width:93;height:93" o:preferrelative="t" fillcolor="#7f7f7f" strokecolor="#7f7f7f">
                <v:stroke miterlimit="2"/>
              </v:shape>
              <v:shape id="Flowchart: Connector 560" o:spid="_x0000_s1245" type="#_x0000_t120" style="position:absolute;left:4255;top:8067;width:93;height:93" o:preferrelative="t" fillcolor="#7f7f7f" strokecolor="#7f7f7f">
                <v:stroke miterlimit="2"/>
              </v:shape>
              <v:shape id="Flowchart: Connector 561" o:spid="_x0000_s1246" type="#_x0000_t120" style="position:absolute;left:3802;top:8213;width:93;height:92" o:preferrelative="t" fillcolor="#7f7f7f" strokecolor="#7f7f7f">
                <v:stroke miterlimit="2"/>
              </v:shape>
              <v:shape id="Flowchart: Connector 562" o:spid="_x0000_s1247" type="#_x0000_t120" style="position:absolute;left:3960;top:8213;width:93;height:92" o:preferrelative="t" fillcolor="#7f7f7f" strokecolor="#7f7f7f">
                <v:stroke miterlimit="2"/>
              </v:shape>
              <v:shape id="Flowchart: Connector 563" o:spid="_x0000_s1248" type="#_x0000_t120" style="position:absolute;left:4105;top:8213;width:93;height:92" o:preferrelative="t" fillcolor="#7f7f7f" strokecolor="#7f7f7f">
                <v:stroke miterlimit="2"/>
              </v:shape>
              <v:shape id="Flowchart: Connector 564" o:spid="_x0000_s1249" type="#_x0000_t120" style="position:absolute;left:4255;top:8213;width:93;height:92" o:preferrelative="t" fillcolor="#7f7f7f" strokecolor="#7f7f7f">
                <v:stroke miterlimit="2"/>
              </v:shape>
            </v:group>
            <v:group id="Group 565" o:spid="_x0000_s1250" style="position:absolute;left:7543;top:5239;width:501;height:1030" coordorigin="3802,8067" coordsize="546,1123">
              <v:shape id="Flowchart: Connector 566" o:spid="_x0000_s1251" type="#_x0000_t120" style="position:absolute;left:3802;top:8366;width:93;height:93" o:preferrelative="t" fillcolor="#7f7f7f" strokecolor="#7f7f7f">
                <v:stroke miterlimit="2"/>
              </v:shape>
              <v:shape id="Flowchart: Connector 567" o:spid="_x0000_s1252" type="#_x0000_t120" style="position:absolute;left:3960;top:8366;width:93;height:93" o:preferrelative="t" fillcolor="#7f7f7f" strokecolor="#7f7f7f">
                <v:stroke miterlimit="2"/>
              </v:shape>
              <v:shape id="Flowchart: Connector 568" o:spid="_x0000_s1253" type="#_x0000_t120" style="position:absolute;left:4105;top:8366;width:93;height:93" o:preferrelative="t" fillcolor="#7f7f7f" strokecolor="#7f7f7f">
                <v:stroke miterlimit="2"/>
              </v:shape>
              <v:shape id="Flowchart: Connector 569" o:spid="_x0000_s1254" type="#_x0000_t120" style="position:absolute;left:4255;top:8366;width:93;height:93" o:preferrelative="t" fillcolor="#7f7f7f" strokecolor="#7f7f7f">
                <v:stroke miterlimit="2"/>
              </v:shape>
              <v:shape id="Flowchart: Connector 570" o:spid="_x0000_s1255" type="#_x0000_t120" style="position:absolute;left:3802;top:8512;width:93;height:92" o:preferrelative="t" fillcolor="#7f7f7f" strokecolor="#7f7f7f">
                <v:stroke miterlimit="2"/>
              </v:shape>
              <v:shape id="Flowchart: Connector 571" o:spid="_x0000_s1256" type="#_x0000_t120" style="position:absolute;left:3960;top:8512;width:93;height:92" o:preferrelative="t" fillcolor="#7f7f7f" strokecolor="#7f7f7f">
                <v:stroke miterlimit="2"/>
              </v:shape>
              <v:shape id="Flowchart: Connector 572" o:spid="_x0000_s1257" type="#_x0000_t120" style="position:absolute;left:4105;top:8512;width:93;height:92" o:preferrelative="t" fillcolor="#7f7f7f" strokecolor="#7f7f7f">
                <v:stroke miterlimit="2"/>
              </v:shape>
              <v:shape id="Flowchart: Connector 573" o:spid="_x0000_s1258" type="#_x0000_t120" style="position:absolute;left:4255;top:8512;width:93;height:92" o:preferrelative="t" fillcolor="#7f7f7f" strokecolor="#7f7f7f">
                <v:stroke miterlimit="2"/>
              </v:shape>
              <v:shape id="Flowchart: Connector 574" o:spid="_x0000_s1259" type="#_x0000_t120" style="position:absolute;left:3802;top:8664;width:93;height:93" o:preferrelative="t" fillcolor="#7f7f7f" strokecolor="#7f7f7f">
                <v:stroke miterlimit="2"/>
              </v:shape>
              <v:shape id="Flowchart: Connector 575" o:spid="_x0000_s1260" type="#_x0000_t120" style="position:absolute;left:3960;top:8664;width:93;height:93" o:preferrelative="t" fillcolor="#7f7f7f" strokecolor="#7f7f7f">
                <v:stroke miterlimit="2"/>
              </v:shape>
              <v:shape id="Flowchart: Connector 576" o:spid="_x0000_s1261" type="#_x0000_t120" style="position:absolute;left:4105;top:8664;width:93;height:93" o:preferrelative="t" fillcolor="#7f7f7f" strokecolor="#7f7f7f">
                <v:stroke miterlimit="2"/>
              </v:shape>
              <v:shape id="Flowchart: Connector 577" o:spid="_x0000_s1262" type="#_x0000_t120" style="position:absolute;left:4255;top:8664;width:93;height:93" o:preferrelative="t" fillcolor="#7f7f7f" strokecolor="#7f7f7f">
                <v:stroke miterlimit="2"/>
              </v:shape>
              <v:shape id="Flowchart: Connector 578" o:spid="_x0000_s1263" type="#_x0000_t120" style="position:absolute;left:3802;top:8799;width:93;height:93" o:preferrelative="t" fillcolor="#7f7f7f" strokecolor="#7f7f7f">
                <v:stroke miterlimit="2"/>
              </v:shape>
              <v:shape id="Flowchart: Connector 579" o:spid="_x0000_s1264" type="#_x0000_t120" style="position:absolute;left:3960;top:8799;width:93;height:93" o:preferrelative="t" fillcolor="#7f7f7f" strokecolor="#7f7f7f">
                <v:stroke miterlimit="2"/>
              </v:shape>
              <v:shape id="Flowchart: Connector 580" o:spid="_x0000_s1265" type="#_x0000_t120" style="position:absolute;left:4105;top:8799;width:93;height:93" o:preferrelative="t" fillcolor="#7f7f7f" strokecolor="#7f7f7f">
                <v:stroke miterlimit="2"/>
              </v:shape>
              <v:shape id="Flowchart: Connector 581" o:spid="_x0000_s1266" type="#_x0000_t120" style="position:absolute;left:4255;top:8799;width:93;height:93" o:preferrelative="t" fillcolor="#7f7f7f" strokecolor="#7f7f7f">
                <v:stroke miterlimit="2"/>
              </v:shape>
              <v:shape id="Flowchart: Connector 582" o:spid="_x0000_s1267" type="#_x0000_t120" style="position:absolute;left:3802;top:8945;width:93;height:92" o:preferrelative="t" fillcolor="#7f7f7f" strokecolor="#7f7f7f">
                <v:stroke miterlimit="2"/>
              </v:shape>
              <v:shape id="Flowchart: Connector 583" o:spid="_x0000_s1268" type="#_x0000_t120" style="position:absolute;left:3960;top:8945;width:93;height:92" o:preferrelative="t" fillcolor="#7f7f7f" strokecolor="#7f7f7f">
                <v:stroke miterlimit="2"/>
              </v:shape>
              <v:shape id="Flowchart: Connector 584" o:spid="_x0000_s1269" type="#_x0000_t120" style="position:absolute;left:4105;top:8945;width:93;height:92" o:preferrelative="t" fillcolor="#7f7f7f" strokecolor="#7f7f7f">
                <v:stroke miterlimit="2"/>
              </v:shape>
              <v:shape id="Flowchart: Connector 585" o:spid="_x0000_s1270" type="#_x0000_t120" style="position:absolute;left:4255;top:8945;width:93;height:92" o:preferrelative="t" fillcolor="#7f7f7f" strokecolor="#7f7f7f">
                <v:stroke miterlimit="2"/>
              </v:shape>
              <v:shape id="Flowchart: Connector 586" o:spid="_x0000_s1271" type="#_x0000_t120" style="position:absolute;left:3960;top:9097;width:93;height:93" o:preferrelative="t" fillcolor="#7f7f7f" strokecolor="#7f7f7f">
                <v:stroke miterlimit="2"/>
              </v:shape>
              <v:shape id="Flowchart: Connector 587" o:spid="_x0000_s1272" type="#_x0000_t120" style="position:absolute;left:4105;top:9097;width:93;height:93" o:preferrelative="t" fillcolor="#7f7f7f" strokecolor="#7f7f7f">
                <v:stroke miterlimit="2"/>
              </v:shape>
              <v:shape id="Flowchart: Connector 588" o:spid="_x0000_s1273" type="#_x0000_t120" style="position:absolute;left:3802;top:8067;width:93;height:93" o:preferrelative="t" fillcolor="#7f7f7f" strokecolor="#7f7f7f">
                <v:stroke miterlimit="2"/>
              </v:shape>
              <v:shape id="Flowchart: Connector 589" o:spid="_x0000_s1274" type="#_x0000_t120" style="position:absolute;left:3960;top:8067;width:93;height:93" o:preferrelative="t" fillcolor="#7f7f7f" strokecolor="#7f7f7f">
                <v:stroke miterlimit="2"/>
              </v:shape>
              <v:shape id="Flowchart: Connector 590" o:spid="_x0000_s1275" type="#_x0000_t120" style="position:absolute;left:4105;top:8067;width:93;height:93" o:preferrelative="t" fillcolor="#7f7f7f" strokecolor="#7f7f7f">
                <v:stroke miterlimit="2"/>
              </v:shape>
              <v:shape id="Flowchart: Connector 591" o:spid="_x0000_s1276" type="#_x0000_t120" style="position:absolute;left:4255;top:8067;width:93;height:93" o:preferrelative="t" fillcolor="#7f7f7f" strokecolor="#7f7f7f">
                <v:stroke miterlimit="2"/>
              </v:shape>
              <v:shape id="Flowchart: Connector 592" o:spid="_x0000_s1277" type="#_x0000_t120" style="position:absolute;left:3802;top:8213;width:93;height:92" o:preferrelative="t" fillcolor="#7f7f7f" strokecolor="#7f7f7f">
                <v:stroke miterlimit="2"/>
              </v:shape>
              <v:shape id="Flowchart: Connector 593" o:spid="_x0000_s1278" type="#_x0000_t120" style="position:absolute;left:3960;top:8213;width:93;height:92" o:preferrelative="t" fillcolor="#7f7f7f" strokecolor="#7f7f7f">
                <v:stroke miterlimit="2"/>
              </v:shape>
              <v:shape id="Flowchart: Connector 594" o:spid="_x0000_s1279" type="#_x0000_t120" style="position:absolute;left:4105;top:8213;width:93;height:92" o:preferrelative="t" fillcolor="#7f7f7f" strokecolor="#7f7f7f">
                <v:stroke miterlimit="2"/>
              </v:shape>
              <v:shape id="Flowchart: Connector 595" o:spid="_x0000_s1280" type="#_x0000_t120" style="position:absolute;left:4255;top:8213;width:93;height:92" o:preferrelative="t" fillcolor="#7f7f7f" strokecolor="#7f7f7f">
                <v:stroke miterlimit="2"/>
              </v:shape>
            </v:group>
            <v:group id="Group 596" o:spid="_x0000_s1281" style="position:absolute;left:8348;top:5245;width:501;height:1030" coordorigin="3802,8067" coordsize="546,1123">
              <v:shape id="Flowchart: Connector 597" o:spid="_x0000_s1282" type="#_x0000_t120" style="position:absolute;left:3802;top:8366;width:93;height:93" o:preferrelative="t" fillcolor="#7f7f7f" strokecolor="#7f7f7f">
                <v:stroke miterlimit="2"/>
              </v:shape>
              <v:shape id="Flowchart: Connector 598" o:spid="_x0000_s1283" type="#_x0000_t120" style="position:absolute;left:3960;top:8366;width:93;height:93" o:preferrelative="t" fillcolor="#7f7f7f" strokecolor="#7f7f7f">
                <v:stroke miterlimit="2"/>
              </v:shape>
              <v:shape id="Flowchart: Connector 599" o:spid="_x0000_s1284" type="#_x0000_t120" style="position:absolute;left:4105;top:8366;width:93;height:93" o:preferrelative="t" fillcolor="#7f7f7f" strokecolor="#7f7f7f">
                <v:stroke miterlimit="2"/>
              </v:shape>
              <v:shape id="Flowchart: Connector 600" o:spid="_x0000_s1285" type="#_x0000_t120" style="position:absolute;left:4255;top:8366;width:93;height:93" o:preferrelative="t" fillcolor="#7f7f7f" strokecolor="#7f7f7f">
                <v:stroke miterlimit="2"/>
              </v:shape>
              <v:shape id="Flowchart: Connector 601" o:spid="_x0000_s1286" type="#_x0000_t120" style="position:absolute;left:3802;top:8512;width:93;height:92" o:preferrelative="t" fillcolor="#7f7f7f" strokecolor="#7f7f7f">
                <v:stroke miterlimit="2"/>
              </v:shape>
              <v:shape id="Flowchart: Connector 602" o:spid="_x0000_s1287" type="#_x0000_t120" style="position:absolute;left:3960;top:8512;width:93;height:92" o:preferrelative="t" fillcolor="#7f7f7f" strokecolor="#7f7f7f">
                <v:stroke miterlimit="2"/>
              </v:shape>
              <v:shape id="Flowchart: Connector 603" o:spid="_x0000_s1288" type="#_x0000_t120" style="position:absolute;left:4105;top:8512;width:93;height:92" o:preferrelative="t" fillcolor="#7f7f7f" strokecolor="#7f7f7f">
                <v:stroke miterlimit="2"/>
              </v:shape>
              <v:shape id="Flowchart: Connector 604" o:spid="_x0000_s1289" type="#_x0000_t120" style="position:absolute;left:4255;top:8512;width:93;height:92" o:preferrelative="t" fillcolor="#7f7f7f" strokecolor="#7f7f7f">
                <v:stroke miterlimit="2"/>
              </v:shape>
              <v:shape id="Flowchart: Connector 605" o:spid="_x0000_s1290" type="#_x0000_t120" style="position:absolute;left:3802;top:8664;width:93;height:93" o:preferrelative="t" fillcolor="#7f7f7f" strokecolor="#7f7f7f">
                <v:stroke miterlimit="2"/>
              </v:shape>
              <v:shape id="Flowchart: Connector 606" o:spid="_x0000_s1291" type="#_x0000_t120" style="position:absolute;left:3960;top:8664;width:93;height:93" o:preferrelative="t" fillcolor="#7f7f7f" strokecolor="#7f7f7f">
                <v:stroke miterlimit="2"/>
              </v:shape>
              <v:shape id="Flowchart: Connector 607" o:spid="_x0000_s1292" type="#_x0000_t120" style="position:absolute;left:4105;top:8664;width:93;height:93" o:preferrelative="t" fillcolor="#7f7f7f" strokecolor="#7f7f7f">
                <v:stroke miterlimit="2"/>
              </v:shape>
              <v:shape id="Flowchart: Connector 608" o:spid="_x0000_s1293" type="#_x0000_t120" style="position:absolute;left:4255;top:8664;width:93;height:93" o:preferrelative="t" fillcolor="#7f7f7f" strokecolor="#7f7f7f">
                <v:stroke miterlimit="2"/>
              </v:shape>
              <v:shape id="Flowchart: Connector 609" o:spid="_x0000_s1294" type="#_x0000_t120" style="position:absolute;left:3802;top:8799;width:93;height:93" o:preferrelative="t" fillcolor="#7f7f7f" strokecolor="#7f7f7f">
                <v:stroke miterlimit="2"/>
              </v:shape>
              <v:shape id="Flowchart: Connector 610" o:spid="_x0000_s1295" type="#_x0000_t120" style="position:absolute;left:3960;top:8799;width:93;height:93" o:preferrelative="t" fillcolor="#7f7f7f" strokecolor="#7f7f7f">
                <v:stroke miterlimit="2"/>
              </v:shape>
              <v:shape id="Flowchart: Connector 611" o:spid="_x0000_s1296" type="#_x0000_t120" style="position:absolute;left:4105;top:8799;width:93;height:93" o:preferrelative="t" fillcolor="#7f7f7f" strokecolor="#7f7f7f">
                <v:stroke miterlimit="2"/>
              </v:shape>
              <v:shape id="Flowchart: Connector 612" o:spid="_x0000_s1297" type="#_x0000_t120" style="position:absolute;left:4255;top:8799;width:93;height:93" o:preferrelative="t" fillcolor="#7f7f7f" strokecolor="#7f7f7f">
                <v:stroke miterlimit="2"/>
              </v:shape>
              <v:shape id="Flowchart: Connector 613" o:spid="_x0000_s1298" type="#_x0000_t120" style="position:absolute;left:3802;top:8945;width:93;height:92" o:preferrelative="t" fillcolor="#7f7f7f" strokecolor="#7f7f7f">
                <v:stroke miterlimit="2"/>
              </v:shape>
              <v:shape id="Flowchart: Connector 614" o:spid="_x0000_s1299" type="#_x0000_t120" style="position:absolute;left:3960;top:8945;width:93;height:92" o:preferrelative="t" fillcolor="#7f7f7f" strokecolor="#7f7f7f">
                <v:stroke miterlimit="2"/>
              </v:shape>
              <v:shape id="Flowchart: Connector 615" o:spid="_x0000_s1300" type="#_x0000_t120" style="position:absolute;left:4105;top:8945;width:93;height:92" o:preferrelative="t" fillcolor="#7f7f7f" strokecolor="#7f7f7f">
                <v:stroke miterlimit="2"/>
              </v:shape>
              <v:shape id="Flowchart: Connector 616" o:spid="_x0000_s1301" type="#_x0000_t120" style="position:absolute;left:4255;top:8945;width:93;height:92" o:preferrelative="t" fillcolor="#7f7f7f" strokecolor="#7f7f7f">
                <v:stroke miterlimit="2"/>
              </v:shape>
              <v:shape id="Flowchart: Connector 617" o:spid="_x0000_s1302" type="#_x0000_t120" style="position:absolute;left:3960;top:9097;width:93;height:93" o:preferrelative="t" fillcolor="#7f7f7f" strokecolor="#7f7f7f">
                <v:stroke miterlimit="2"/>
              </v:shape>
              <v:shape id="Flowchart: Connector 618" o:spid="_x0000_s1303" type="#_x0000_t120" style="position:absolute;left:4105;top:9097;width:93;height:93" o:preferrelative="t" fillcolor="#7f7f7f" strokecolor="#7f7f7f">
                <v:stroke miterlimit="2"/>
              </v:shape>
              <v:shape id="Flowchart: Connector 619" o:spid="_x0000_s1304" type="#_x0000_t120" style="position:absolute;left:3802;top:8067;width:93;height:93" o:preferrelative="t" fillcolor="#7f7f7f" strokecolor="#7f7f7f">
                <v:stroke miterlimit="2"/>
              </v:shape>
              <v:shape id="Flowchart: Connector 620" o:spid="_x0000_s1305" type="#_x0000_t120" style="position:absolute;left:3960;top:8067;width:93;height:93" o:preferrelative="t" fillcolor="#7f7f7f" strokecolor="#7f7f7f">
                <v:stroke miterlimit="2"/>
              </v:shape>
              <v:shape id="Flowchart: Connector 621" o:spid="_x0000_s1306" type="#_x0000_t120" style="position:absolute;left:4105;top:8067;width:93;height:93" o:preferrelative="t" fillcolor="#7f7f7f" strokecolor="#7f7f7f">
                <v:stroke miterlimit="2"/>
              </v:shape>
              <v:shape id="Flowchart: Connector 622" o:spid="_x0000_s1307" type="#_x0000_t120" style="position:absolute;left:4255;top:8067;width:93;height:93" o:preferrelative="t" fillcolor="#7f7f7f" strokecolor="#7f7f7f">
                <v:stroke miterlimit="2"/>
              </v:shape>
              <v:shape id="Flowchart: Connector 623" o:spid="_x0000_s1308" type="#_x0000_t120" style="position:absolute;left:3802;top:8213;width:93;height:92" o:preferrelative="t" fillcolor="#7f7f7f" strokecolor="#7f7f7f">
                <v:stroke miterlimit="2"/>
              </v:shape>
              <v:shape id="Flowchart: Connector 624" o:spid="_x0000_s1309" type="#_x0000_t120" style="position:absolute;left:3960;top:8213;width:93;height:92" o:preferrelative="t" fillcolor="#7f7f7f" strokecolor="#7f7f7f">
                <v:stroke miterlimit="2"/>
              </v:shape>
              <v:shape id="Flowchart: Connector 625" o:spid="_x0000_s1310" type="#_x0000_t120" style="position:absolute;left:4105;top:8213;width:93;height:92" o:preferrelative="t" fillcolor="#7f7f7f" strokecolor="#7f7f7f">
                <v:stroke miterlimit="2"/>
              </v:shape>
              <v:shape id="Flowchart: Connector 626" o:spid="_x0000_s1311" type="#_x0000_t120" style="position:absolute;left:4255;top:8213;width:93;height:92" o:preferrelative="t" fillcolor="#7f7f7f" strokecolor="#7f7f7f">
                <v:stroke miterlimit="2"/>
              </v:shape>
            </v:group>
            <v:group id="Group 627" o:spid="_x0000_s1312" style="position:absolute;left:9068;top:5245;width:501;height:1030" coordorigin="3802,8067" coordsize="546,1123">
              <v:shape id="Flowchart: Connector 628" o:spid="_x0000_s1313" type="#_x0000_t120" style="position:absolute;left:3802;top:8366;width:93;height:93" o:preferrelative="t" fillcolor="#7f7f7f" strokecolor="#7f7f7f">
                <v:stroke miterlimit="2"/>
              </v:shape>
              <v:shape id="Flowchart: Connector 629" o:spid="_x0000_s1314" type="#_x0000_t120" style="position:absolute;left:3960;top:8366;width:93;height:93" o:preferrelative="t" fillcolor="#7f7f7f" strokecolor="#7f7f7f">
                <v:stroke miterlimit="2"/>
              </v:shape>
              <v:shape id="Flowchart: Connector 630" o:spid="_x0000_s1315" type="#_x0000_t120" style="position:absolute;left:4105;top:8366;width:93;height:93" o:preferrelative="t" fillcolor="#7f7f7f" strokecolor="#7f7f7f">
                <v:stroke miterlimit="2"/>
              </v:shape>
              <v:shape id="Flowchart: Connector 631" o:spid="_x0000_s1316" type="#_x0000_t120" style="position:absolute;left:4255;top:8366;width:93;height:93" o:preferrelative="t" fillcolor="#7f7f7f" strokecolor="#7f7f7f">
                <v:stroke miterlimit="2"/>
              </v:shape>
              <v:shape id="Flowchart: Connector 632" o:spid="_x0000_s1317" type="#_x0000_t120" style="position:absolute;left:3802;top:8512;width:93;height:92" o:preferrelative="t" fillcolor="#7f7f7f" strokecolor="#7f7f7f">
                <v:stroke miterlimit="2"/>
              </v:shape>
              <v:shape id="Flowchart: Connector 633" o:spid="_x0000_s1318" type="#_x0000_t120" style="position:absolute;left:3960;top:8512;width:93;height:92" o:preferrelative="t" fillcolor="#7f7f7f" strokecolor="#7f7f7f">
                <v:stroke miterlimit="2"/>
              </v:shape>
              <v:shape id="Flowchart: Connector 634" o:spid="_x0000_s1319" type="#_x0000_t120" style="position:absolute;left:4105;top:8512;width:93;height:92" o:preferrelative="t" fillcolor="#7f7f7f" strokecolor="#7f7f7f">
                <v:stroke miterlimit="2"/>
              </v:shape>
              <v:shape id="Flowchart: Connector 635" o:spid="_x0000_s1320" type="#_x0000_t120" style="position:absolute;left:4255;top:8512;width:93;height:92" o:preferrelative="t" fillcolor="#7f7f7f" strokecolor="#7f7f7f">
                <v:stroke miterlimit="2"/>
              </v:shape>
              <v:shape id="Flowchart: Connector 636" o:spid="_x0000_s1321" type="#_x0000_t120" style="position:absolute;left:3802;top:8664;width:93;height:93" o:preferrelative="t" fillcolor="#7f7f7f" strokecolor="#7f7f7f">
                <v:stroke miterlimit="2"/>
              </v:shape>
              <v:shape id="Flowchart: Connector 637" o:spid="_x0000_s1322" type="#_x0000_t120" style="position:absolute;left:3960;top:8664;width:93;height:93" o:preferrelative="t" fillcolor="#7f7f7f" strokecolor="#7f7f7f">
                <v:stroke miterlimit="2"/>
              </v:shape>
              <v:shape id="Flowchart: Connector 638" o:spid="_x0000_s1323" type="#_x0000_t120" style="position:absolute;left:4105;top:8664;width:93;height:93" o:preferrelative="t" fillcolor="#7f7f7f" strokecolor="#7f7f7f">
                <v:stroke miterlimit="2"/>
              </v:shape>
              <v:shape id="Flowchart: Connector 639" o:spid="_x0000_s1324" type="#_x0000_t120" style="position:absolute;left:4255;top:8664;width:93;height:93" o:preferrelative="t" fillcolor="#7f7f7f" strokecolor="#7f7f7f">
                <v:stroke miterlimit="2"/>
              </v:shape>
              <v:shape id="Flowchart: Connector 640" o:spid="_x0000_s1325" type="#_x0000_t120" style="position:absolute;left:3802;top:8799;width:93;height:93" o:preferrelative="t" fillcolor="#7f7f7f" strokecolor="#7f7f7f">
                <v:stroke miterlimit="2"/>
              </v:shape>
              <v:shape id="Flowchart: Connector 641" o:spid="_x0000_s1326" type="#_x0000_t120" style="position:absolute;left:3960;top:8799;width:93;height:93" o:preferrelative="t" fillcolor="#7f7f7f" strokecolor="#7f7f7f">
                <v:stroke miterlimit="2"/>
              </v:shape>
              <v:shape id="Flowchart: Connector 642" o:spid="_x0000_s1327" type="#_x0000_t120" style="position:absolute;left:4105;top:8799;width:93;height:93" o:preferrelative="t" fillcolor="#7f7f7f" strokecolor="#7f7f7f">
                <v:stroke miterlimit="2"/>
              </v:shape>
              <v:shape id="Flowchart: Connector 643" o:spid="_x0000_s1328" type="#_x0000_t120" style="position:absolute;left:4255;top:8799;width:93;height:93" o:preferrelative="t" fillcolor="#7f7f7f" strokecolor="#7f7f7f">
                <v:stroke miterlimit="2"/>
              </v:shape>
              <v:shape id="Flowchart: Connector 644" o:spid="_x0000_s1329" type="#_x0000_t120" style="position:absolute;left:3802;top:8945;width:93;height:92" o:preferrelative="t" fillcolor="#7f7f7f" strokecolor="#7f7f7f">
                <v:stroke miterlimit="2"/>
              </v:shape>
              <v:shape id="Flowchart: Connector 645" o:spid="_x0000_s1330" type="#_x0000_t120" style="position:absolute;left:3960;top:8945;width:93;height:92" o:preferrelative="t" fillcolor="#7f7f7f" strokecolor="#7f7f7f">
                <v:stroke miterlimit="2"/>
              </v:shape>
              <v:shape id="Flowchart: Connector 646" o:spid="_x0000_s1331" type="#_x0000_t120" style="position:absolute;left:4105;top:8945;width:93;height:92" o:preferrelative="t" fillcolor="#7f7f7f" strokecolor="#7f7f7f">
                <v:stroke miterlimit="2"/>
              </v:shape>
              <v:shape id="Flowchart: Connector 647" o:spid="_x0000_s1332" type="#_x0000_t120" style="position:absolute;left:4255;top:8945;width:93;height:92" o:preferrelative="t" fillcolor="#7f7f7f" strokecolor="#7f7f7f">
                <v:stroke miterlimit="2"/>
              </v:shape>
              <v:shape id="Flowchart: Connector 648" o:spid="_x0000_s1333" type="#_x0000_t120" style="position:absolute;left:3960;top:9097;width:93;height:93" o:preferrelative="t" fillcolor="#7f7f7f" strokecolor="#7f7f7f">
                <v:stroke miterlimit="2"/>
              </v:shape>
              <v:shape id="Flowchart: Connector 649" o:spid="_x0000_s1334" type="#_x0000_t120" style="position:absolute;left:4105;top:9097;width:93;height:93" o:preferrelative="t" fillcolor="#7f7f7f" strokecolor="#7f7f7f">
                <v:stroke miterlimit="2"/>
              </v:shape>
              <v:shape id="Flowchart: Connector 650" o:spid="_x0000_s1335" type="#_x0000_t120" style="position:absolute;left:3802;top:8067;width:93;height:93" o:preferrelative="t" fillcolor="#7f7f7f" strokecolor="#7f7f7f">
                <v:stroke miterlimit="2"/>
              </v:shape>
              <v:shape id="Flowchart: Connector 651" o:spid="_x0000_s1336" type="#_x0000_t120" style="position:absolute;left:3960;top:8067;width:93;height:93" o:preferrelative="t" fillcolor="#7f7f7f" strokecolor="#7f7f7f">
                <v:stroke miterlimit="2"/>
              </v:shape>
              <v:shape id="Flowchart: Connector 652" o:spid="_x0000_s1337" type="#_x0000_t120" style="position:absolute;left:4105;top:8067;width:93;height:93" o:preferrelative="t" fillcolor="#7f7f7f" strokecolor="#7f7f7f">
                <v:stroke miterlimit="2"/>
              </v:shape>
              <v:shape id="Flowchart: Connector 653" o:spid="_x0000_s1338" type="#_x0000_t120" style="position:absolute;left:4255;top:8067;width:93;height:93" o:preferrelative="t" fillcolor="#7f7f7f" strokecolor="#7f7f7f">
                <v:stroke miterlimit="2"/>
              </v:shape>
              <v:shape id="Flowchart: Connector 654" o:spid="_x0000_s1339" type="#_x0000_t120" style="position:absolute;left:3802;top:8213;width:93;height:92" o:preferrelative="t" fillcolor="#7f7f7f" strokecolor="#7f7f7f">
                <v:stroke miterlimit="2"/>
              </v:shape>
              <v:shape id="Flowchart: Connector 655" o:spid="_x0000_s1340" type="#_x0000_t120" style="position:absolute;left:3960;top:8213;width:93;height:92" o:preferrelative="t" fillcolor="#7f7f7f" strokecolor="#7f7f7f">
                <v:stroke miterlimit="2"/>
              </v:shape>
              <v:shape id="Flowchart: Connector 656" o:spid="_x0000_s1341" type="#_x0000_t120" style="position:absolute;left:4105;top:8213;width:93;height:92" o:preferrelative="t" fillcolor="#7f7f7f" strokecolor="#7f7f7f">
                <v:stroke miterlimit="2"/>
              </v:shape>
              <v:shape id="Flowchart: Connector 657" o:spid="_x0000_s1342" type="#_x0000_t120" style="position:absolute;left:4255;top:8213;width:93;height:92" o:preferrelative="t" fillcolor="#7f7f7f" strokecolor="#7f7f7f">
                <v:stroke miterlimit="2"/>
              </v:shape>
            </v:group>
            <v:shape id="Flowchart: Process 659" o:spid="_x0000_s1343" type="#_x0000_t109" style="position:absolute;left:1186;top:4914;width:380;height:1360" o:preferrelative="t">
              <v:stroke miterlimit="2"/>
              <v:textbox style="layout-flow:vertical-ideographic;mso-next-textbox:#Flowchart: Process 659" inset="1.42pt,0,1.42pt,0">
                <w:txbxContent>
                  <w:p w:rsidR="0057766F" w:rsidRDefault="00EF32FE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升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旗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杆</w:t>
                    </w:r>
                  </w:p>
                </w:txbxContent>
              </v:textbox>
            </v:shape>
            <v:shape id="Flowchart: Process 660" o:spid="_x0000_s1344" type="#_x0000_t109" style="position:absolute;left:7959;top:3544;width:1136;height:464" o:preferrelative="t">
              <v:stroke miterlimit="2"/>
              <v:textbox style="mso-next-textbox:#Flowchart: Process 660" inset="1.42pt,2.84pt,1.42pt,0">
                <w:txbxContent>
                  <w:p w:rsidR="0057766F" w:rsidRDefault="00EF32FE">
                    <w:pPr>
                      <w:jc w:val="center"/>
                    </w:pPr>
                    <w:r>
                      <w:rPr>
                        <w:rFonts w:hint="eastAsia"/>
                      </w:rPr>
                      <w:t>国旗护卫队</w:t>
                    </w:r>
                  </w:p>
                </w:txbxContent>
              </v:textbox>
            </v:shape>
            <v:shape id="Flowchart: Process 661" o:spid="_x0000_s1345" type="#_x0000_t109" style="position:absolute;left:10146;top:3158;width:335;height:1118" o:preferrelative="t">
              <v:stroke miterlimit="2"/>
              <v:textbox style="layout-flow:vertical-ideographic;mso-next-textbox:#Flowchart: Process 661" inset="0,2.84pt,0,0">
                <w:txbxContent>
                  <w:p w:rsidR="0057766F" w:rsidRDefault="00EF32FE">
                    <w:r>
                      <w:rPr>
                        <w:rFonts w:hint="eastAsia"/>
                        <w:sz w:val="18"/>
                        <w:szCs w:val="18"/>
                      </w:rPr>
                      <w:t>田径场入口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766F" w:rsidRDefault="0057766F"/>
    <w:sectPr w:rsidR="0057766F" w:rsidSect="00BE47ED">
      <w:pgSz w:w="16838" w:h="11906" w:orient="landscape"/>
      <w:pgMar w:top="99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6C" w:rsidRDefault="00B2186C" w:rsidP="009A3752">
      <w:r>
        <w:separator/>
      </w:r>
    </w:p>
  </w:endnote>
  <w:endnote w:type="continuationSeparator" w:id="0">
    <w:p w:rsidR="00B2186C" w:rsidRDefault="00B2186C" w:rsidP="009A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6C" w:rsidRDefault="00B2186C" w:rsidP="009A3752">
      <w:r>
        <w:separator/>
      </w:r>
    </w:p>
  </w:footnote>
  <w:footnote w:type="continuationSeparator" w:id="0">
    <w:p w:rsidR="00B2186C" w:rsidRDefault="00B2186C" w:rsidP="009A3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4A0"/>
    <w:rsid w:val="00010EC6"/>
    <w:rsid w:val="000477E5"/>
    <w:rsid w:val="001A200D"/>
    <w:rsid w:val="001D1A9E"/>
    <w:rsid w:val="0022175E"/>
    <w:rsid w:val="00253A83"/>
    <w:rsid w:val="002D46EF"/>
    <w:rsid w:val="00350623"/>
    <w:rsid w:val="0038767A"/>
    <w:rsid w:val="00431C47"/>
    <w:rsid w:val="0057766F"/>
    <w:rsid w:val="005E7089"/>
    <w:rsid w:val="005E7DD0"/>
    <w:rsid w:val="00607FF8"/>
    <w:rsid w:val="00692880"/>
    <w:rsid w:val="007151F4"/>
    <w:rsid w:val="00764AA8"/>
    <w:rsid w:val="008020BD"/>
    <w:rsid w:val="00875352"/>
    <w:rsid w:val="009A3752"/>
    <w:rsid w:val="009C3517"/>
    <w:rsid w:val="00A45A3E"/>
    <w:rsid w:val="00B011B1"/>
    <w:rsid w:val="00B2186C"/>
    <w:rsid w:val="00BE3B73"/>
    <w:rsid w:val="00BE47ED"/>
    <w:rsid w:val="00C97A1E"/>
    <w:rsid w:val="00CB771B"/>
    <w:rsid w:val="00CC44A0"/>
    <w:rsid w:val="00D96E42"/>
    <w:rsid w:val="00EF32FE"/>
    <w:rsid w:val="00FE6213"/>
    <w:rsid w:val="30E9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6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A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A3752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9A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9A3752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87535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7535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升旗仪式学生区域分布图_x0001_</dc:title>
  <dc:creator>user</dc:creator>
  <cp:lastModifiedBy>Administrator</cp:lastModifiedBy>
  <cp:revision>9</cp:revision>
  <cp:lastPrinted>2019-09-26T12:24:00Z</cp:lastPrinted>
  <dcterms:created xsi:type="dcterms:W3CDTF">2019-09-26T10:42:00Z</dcterms:created>
  <dcterms:modified xsi:type="dcterms:W3CDTF">2019-09-27T02:17:00Z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