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C1" w:rsidRDefault="00DC18C1" w:rsidP="00DC18C1">
      <w:pPr>
        <w:spacing w:line="338" w:lineRule="auto"/>
        <w:rPr>
          <w:rFonts w:eastAsia="黑体"/>
          <w:sz w:val="32"/>
          <w:szCs w:val="32"/>
        </w:rPr>
      </w:pPr>
    </w:p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35"/>
        <w:gridCol w:w="1893"/>
      </w:tblGrid>
      <w:tr w:rsidR="00DC18C1" w:rsidTr="000F1D19">
        <w:trPr>
          <w:trHeight w:val="420"/>
        </w:trPr>
        <w:tc>
          <w:tcPr>
            <w:tcW w:w="1701" w:type="dxa"/>
            <w:vAlign w:val="center"/>
          </w:tcPr>
          <w:p w:rsidR="00DC18C1" w:rsidRDefault="00DC18C1" w:rsidP="000F1D1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选题类码</w:t>
            </w:r>
            <w:proofErr w:type="gramEnd"/>
          </w:p>
        </w:tc>
        <w:tc>
          <w:tcPr>
            <w:tcW w:w="1935" w:type="dxa"/>
            <w:vAlign w:val="center"/>
          </w:tcPr>
          <w:p w:rsidR="00DC18C1" w:rsidRDefault="00DC18C1" w:rsidP="000F1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1893" w:type="dxa"/>
            <w:vAlign w:val="center"/>
          </w:tcPr>
          <w:p w:rsidR="00DC18C1" w:rsidRDefault="00DC18C1" w:rsidP="000F1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项目层次</w:t>
            </w:r>
          </w:p>
        </w:tc>
      </w:tr>
      <w:tr w:rsidR="00DC18C1" w:rsidTr="000F1D19">
        <w:trPr>
          <w:trHeight w:val="420"/>
        </w:trPr>
        <w:tc>
          <w:tcPr>
            <w:tcW w:w="1701" w:type="dxa"/>
            <w:vAlign w:val="center"/>
          </w:tcPr>
          <w:p w:rsidR="00DC18C1" w:rsidRDefault="00DC18C1" w:rsidP="000F1D19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DC18C1" w:rsidRDefault="00DC18C1" w:rsidP="000F1D19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DC18C1" w:rsidRDefault="00DC18C1" w:rsidP="000F1D19">
            <w:pPr>
              <w:jc w:val="center"/>
              <w:rPr>
                <w:sz w:val="24"/>
              </w:rPr>
            </w:pPr>
          </w:p>
        </w:tc>
      </w:tr>
    </w:tbl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p w:rsidR="00DC18C1" w:rsidRDefault="00DC18C1" w:rsidP="00DC18C1">
      <w:pPr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陕西高等教育教学改革研究项目</w:t>
      </w:r>
    </w:p>
    <w:p w:rsidR="00DC18C1" w:rsidRDefault="00DC18C1" w:rsidP="00DC18C1">
      <w:pPr>
        <w:spacing w:line="360" w:lineRule="auto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立项申报书</w:t>
      </w:r>
    </w:p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p w:rsidR="00DC18C1" w:rsidRDefault="00DC18C1" w:rsidP="00DC18C1"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项目名称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DC18C1" w:rsidRDefault="00DC18C1" w:rsidP="00DC18C1"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DC18C1" w:rsidRDefault="00DC18C1" w:rsidP="00DC18C1">
      <w:pPr>
        <w:spacing w:line="420" w:lineRule="auto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DC18C1" w:rsidRDefault="00DC18C1" w:rsidP="00DC18C1"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学校名称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>（学校公章）</w:t>
      </w:r>
      <w:r>
        <w:rPr>
          <w:rFonts w:eastAsia="仿宋_GB2312"/>
          <w:sz w:val="32"/>
          <w:szCs w:val="32"/>
          <w:u w:val="single"/>
        </w:rPr>
        <w:t xml:space="preserve">       </w:t>
      </w:r>
    </w:p>
    <w:p w:rsidR="00DC18C1" w:rsidRDefault="00DC18C1" w:rsidP="00DC18C1"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联系电话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DC18C1" w:rsidRDefault="00DC18C1" w:rsidP="00DC18C1"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申请日期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DC18C1" w:rsidRDefault="00DC18C1" w:rsidP="00DC18C1">
      <w:pPr>
        <w:spacing w:line="338" w:lineRule="auto"/>
        <w:rPr>
          <w:rFonts w:ascii="方正小标宋简体" w:eastAsia="方正小标宋简体"/>
          <w:sz w:val="32"/>
          <w:szCs w:val="32"/>
        </w:rPr>
      </w:pPr>
    </w:p>
    <w:p w:rsidR="00DC18C1" w:rsidRDefault="00DC18C1" w:rsidP="00DC18C1"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陕西省教育厅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印制</w:t>
      </w:r>
    </w:p>
    <w:p w:rsidR="00DC18C1" w:rsidRDefault="00DC18C1" w:rsidP="00DC18C1">
      <w:pPr>
        <w:spacing w:line="338" w:lineRule="auto"/>
        <w:jc w:val="center"/>
        <w:rPr>
          <w:rFonts w:eastAsia="方正小标宋简体" w:hint="eastAsia"/>
          <w:sz w:val="44"/>
          <w:szCs w:val="44"/>
        </w:rPr>
      </w:pPr>
    </w:p>
    <w:p w:rsidR="00DC18C1" w:rsidRDefault="00DC18C1" w:rsidP="00DC18C1"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lastRenderedPageBreak/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明</w:t>
      </w:r>
    </w:p>
    <w:p w:rsidR="00DC18C1" w:rsidRDefault="00DC18C1" w:rsidP="00DC18C1">
      <w:pPr>
        <w:spacing w:line="338" w:lineRule="auto"/>
        <w:rPr>
          <w:rFonts w:eastAsia="仿宋_GB2312"/>
          <w:sz w:val="32"/>
          <w:szCs w:val="32"/>
        </w:rPr>
      </w:pP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一、按表格填写各项内容时，要实事求是，表达要明确、严谨。</w:t>
      </w: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二、申请书为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复印纸，于左侧装订成册，由所在学校审查、签署意见后，报送高教处。电子文档按文件要求上报。</w:t>
      </w: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三、封面的项目“参与人”一栏应填写所有人员名单，并按照顺序填写。</w:t>
      </w: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四、在“学校意见”一栏中，应明确学校在人员、时间、条件、政策等方面的保证措施和对配套经费的意见。</w:t>
      </w: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五、封面右上角的“选题类码”按附件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中“项目立项指南”中的编号填写；如申报项目不在所列范围内的，请填写“其它”。</w:t>
      </w: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六、“申报类别代码”中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代表“重点攻关项目”；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代表“重点项目”；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代表“一般项目”。</w:t>
      </w:r>
    </w:p>
    <w:p w:rsidR="00DC18C1" w:rsidRDefault="00DC18C1" w:rsidP="00DC18C1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七、“项目层次”按照“本科”“高职”“继续教育”“专项”四类填报。</w:t>
      </w:r>
    </w:p>
    <w:p w:rsidR="00DC18C1" w:rsidRDefault="00DC18C1" w:rsidP="00DC18C1">
      <w:pPr>
        <w:spacing w:line="338" w:lineRule="auto"/>
        <w:rPr>
          <w:bCs/>
          <w:sz w:val="32"/>
          <w:szCs w:val="32"/>
        </w:rPr>
      </w:pPr>
    </w:p>
    <w:p w:rsidR="00DC18C1" w:rsidRDefault="00DC18C1" w:rsidP="00DC18C1">
      <w:pPr>
        <w:spacing w:line="338" w:lineRule="auto"/>
        <w:rPr>
          <w:bCs/>
          <w:sz w:val="32"/>
          <w:szCs w:val="32"/>
        </w:rPr>
      </w:pPr>
    </w:p>
    <w:p w:rsidR="00DC18C1" w:rsidRDefault="00DC18C1" w:rsidP="00DC18C1">
      <w:pPr>
        <w:spacing w:line="338" w:lineRule="auto"/>
        <w:rPr>
          <w:rFonts w:hint="eastAsia"/>
          <w:bCs/>
          <w:sz w:val="32"/>
          <w:szCs w:val="32"/>
        </w:rPr>
      </w:pPr>
    </w:p>
    <w:p w:rsidR="00DC18C1" w:rsidRDefault="00DC18C1" w:rsidP="00DC18C1">
      <w:pPr>
        <w:spacing w:line="338" w:lineRule="auto"/>
        <w:rPr>
          <w:rFonts w:hint="eastAsia"/>
          <w:bCs/>
          <w:sz w:val="32"/>
          <w:szCs w:val="32"/>
        </w:rPr>
      </w:pPr>
    </w:p>
    <w:p w:rsidR="00DC18C1" w:rsidRDefault="00DC18C1" w:rsidP="00DC18C1">
      <w:pPr>
        <w:spacing w:line="338" w:lineRule="auto"/>
        <w:rPr>
          <w:bCs/>
          <w:sz w:val="32"/>
          <w:szCs w:val="32"/>
        </w:rPr>
      </w:pPr>
    </w:p>
    <w:p w:rsidR="00DC18C1" w:rsidRDefault="00DC18C1" w:rsidP="00DC18C1">
      <w:pPr>
        <w:spacing w:line="338" w:lineRule="auto"/>
        <w:rPr>
          <w:bCs/>
          <w:sz w:val="32"/>
          <w:szCs w:val="32"/>
        </w:rPr>
      </w:pPr>
    </w:p>
    <w:p w:rsidR="00DC18C1" w:rsidRDefault="00DC18C1" w:rsidP="00DC18C1">
      <w:pPr>
        <w:spacing w:line="338" w:lineRule="auto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081"/>
        <w:gridCol w:w="406"/>
        <w:gridCol w:w="315"/>
        <w:gridCol w:w="1083"/>
        <w:gridCol w:w="184"/>
        <w:gridCol w:w="794"/>
        <w:gridCol w:w="306"/>
        <w:gridCol w:w="701"/>
        <w:gridCol w:w="580"/>
        <w:gridCol w:w="966"/>
        <w:gridCol w:w="437"/>
        <w:gridCol w:w="544"/>
        <w:gridCol w:w="904"/>
      </w:tblGrid>
      <w:tr w:rsidR="00DC18C1" w:rsidTr="000F1D19">
        <w:trPr>
          <w:cantSplit/>
          <w:trHeight w:val="595"/>
        </w:trPr>
        <w:tc>
          <w:tcPr>
            <w:tcW w:w="646" w:type="dxa"/>
            <w:vMerge w:val="restart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487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82" w:type="dxa"/>
            <w:gridSpan w:val="3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</w:tr>
      <w:tr w:rsidR="00DC18C1" w:rsidTr="000F1D19">
        <w:trPr>
          <w:cantSplit/>
          <w:trHeight w:val="595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82" w:type="dxa"/>
            <w:gridSpan w:val="3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448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</w:tr>
      <w:tr w:rsidR="00DC18C1" w:rsidTr="000F1D19">
        <w:trPr>
          <w:cantSplit/>
          <w:trHeight w:val="595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2" w:type="dxa"/>
            <w:gridSpan w:val="3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1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48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</w:tr>
      <w:tr w:rsidR="00DC18C1" w:rsidTr="000F1D19">
        <w:trPr>
          <w:cantSplit/>
          <w:trHeight w:val="595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682" w:type="dxa"/>
            <w:gridSpan w:val="5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2851" w:type="dxa"/>
            <w:gridSpan w:val="4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</w:p>
        </w:tc>
      </w:tr>
      <w:tr w:rsidR="00DC18C1" w:rsidTr="000F1D19">
        <w:trPr>
          <w:cantSplit/>
          <w:trHeight w:val="510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8301" w:type="dxa"/>
            <w:gridSpan w:val="13"/>
            <w:vAlign w:val="center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．主要教学工作简历；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主要教育教学研究领域及成果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761"/>
        </w:trPr>
        <w:tc>
          <w:tcPr>
            <w:tcW w:w="646" w:type="dxa"/>
            <w:vMerge w:val="restart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︵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︶</w:t>
            </w: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528"/>
        </w:trPr>
        <w:tc>
          <w:tcPr>
            <w:tcW w:w="8947" w:type="dxa"/>
            <w:gridSpan w:val="14"/>
            <w:vAlign w:val="center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一、立项依据及目标</w:t>
            </w:r>
          </w:p>
        </w:tc>
      </w:tr>
      <w:tr w:rsidR="00DC18C1" w:rsidTr="000F1D19">
        <w:trPr>
          <w:trHeight w:val="1444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．研究现状与背景分析（包括已有的研究实践基础）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1366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．研究内容、目标、要解决的教学问题，拟采取的方法及主要特色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1475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．预期成果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529"/>
        </w:trPr>
        <w:tc>
          <w:tcPr>
            <w:tcW w:w="8947" w:type="dxa"/>
            <w:gridSpan w:val="14"/>
            <w:vAlign w:val="center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二、项目研究的方案设计</w:t>
            </w:r>
          </w:p>
        </w:tc>
      </w:tr>
      <w:tr w:rsidR="00DC18C1" w:rsidTr="000F1D19">
        <w:trPr>
          <w:trHeight w:val="1149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包括研究思路、方法和时间安排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2438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项目研究保证措施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推广价值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581"/>
        </w:trPr>
        <w:tc>
          <w:tcPr>
            <w:tcW w:w="8947" w:type="dxa"/>
            <w:gridSpan w:val="14"/>
            <w:vAlign w:val="center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三．经费概算</w:t>
            </w:r>
          </w:p>
        </w:tc>
      </w:tr>
      <w:tr w:rsidR="00DC18C1" w:rsidTr="000F1D19">
        <w:trPr>
          <w:trHeight w:val="2971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593"/>
        </w:trPr>
        <w:tc>
          <w:tcPr>
            <w:tcW w:w="8947" w:type="dxa"/>
            <w:gridSpan w:val="14"/>
            <w:vAlign w:val="center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四、项目所在学校教务部门的经费投入和其他配套支持</w:t>
            </w:r>
          </w:p>
        </w:tc>
      </w:tr>
      <w:tr w:rsidR="00DC18C1" w:rsidTr="000F1D19"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教务处（盖章）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DC18C1" w:rsidRDefault="00DC18C1" w:rsidP="000F1D19">
            <w:pPr>
              <w:rPr>
                <w:szCs w:val="21"/>
              </w:rPr>
            </w:pPr>
          </w:p>
        </w:tc>
      </w:tr>
      <w:tr w:rsidR="00DC18C1" w:rsidTr="000F1D19">
        <w:trPr>
          <w:trHeight w:val="547"/>
        </w:trPr>
        <w:tc>
          <w:tcPr>
            <w:tcW w:w="8947" w:type="dxa"/>
            <w:gridSpan w:val="14"/>
            <w:vAlign w:val="center"/>
          </w:tcPr>
          <w:p w:rsidR="00DC18C1" w:rsidRDefault="00DC18C1" w:rsidP="000F1D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五、学校申报意见及配套支持</w:t>
            </w:r>
          </w:p>
        </w:tc>
      </w:tr>
      <w:tr w:rsidR="00DC18C1" w:rsidTr="00DC18C1">
        <w:trPr>
          <w:trHeight w:val="4150"/>
        </w:trPr>
        <w:tc>
          <w:tcPr>
            <w:tcW w:w="8947" w:type="dxa"/>
            <w:gridSpan w:val="14"/>
          </w:tcPr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学校（盖章）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 w:rsidR="00DC18C1" w:rsidRDefault="00DC18C1" w:rsidP="000F1D19">
            <w:pPr>
              <w:rPr>
                <w:szCs w:val="21"/>
              </w:rPr>
            </w:pPr>
          </w:p>
          <w:p w:rsidR="00DC18C1" w:rsidRDefault="00DC18C1" w:rsidP="000F1D19">
            <w:pPr>
              <w:ind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DC18C1" w:rsidRDefault="00DC18C1" w:rsidP="000F1D19">
            <w:pPr>
              <w:ind w:firstLineChars="2850" w:firstLine="5985"/>
              <w:rPr>
                <w:szCs w:val="21"/>
              </w:rPr>
            </w:pPr>
          </w:p>
        </w:tc>
      </w:tr>
    </w:tbl>
    <w:p w:rsidR="00DC18C1" w:rsidRDefault="00DC18C1" w:rsidP="00DC18C1">
      <w:pPr>
        <w:spacing w:line="338" w:lineRule="auto"/>
        <w:rPr>
          <w:rFonts w:hint="eastAsia"/>
        </w:rPr>
      </w:pPr>
    </w:p>
    <w:p w:rsidR="00DC18C1" w:rsidRDefault="00DC18C1" w:rsidP="00DC18C1">
      <w:pPr>
        <w:pBdr>
          <w:top w:val="single" w:sz="6" w:space="1" w:color="auto"/>
          <w:bottom w:val="single" w:sz="6" w:space="1" w:color="auto"/>
        </w:pBdr>
        <w:spacing w:line="338" w:lineRule="auto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陕西省教育厅办公室</w:t>
      </w:r>
      <w:r>
        <w:rPr>
          <w:rFonts w:eastAsia="仿宋_GB2312" w:hint="eastAsia"/>
          <w:sz w:val="28"/>
          <w:szCs w:val="28"/>
        </w:rPr>
        <w:t xml:space="preserve">                      2019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29</w:t>
      </w:r>
      <w:r>
        <w:rPr>
          <w:rFonts w:eastAsia="仿宋_GB2312" w:hint="eastAsia"/>
          <w:sz w:val="28"/>
          <w:szCs w:val="28"/>
        </w:rPr>
        <w:t>日印发</w:t>
      </w:r>
    </w:p>
    <w:p w:rsidR="00DC18C1" w:rsidRDefault="00DC18C1" w:rsidP="00DC18C1">
      <w:pPr>
        <w:spacing w:line="338" w:lineRule="auto"/>
        <w:rPr>
          <w:rFonts w:eastAsia="仿宋_GB2312" w:hint="eastAsia"/>
          <w:sz w:val="13"/>
          <w:szCs w:val="13"/>
        </w:rPr>
      </w:pPr>
    </w:p>
    <w:sectPr w:rsidR="00DC18C1">
      <w:footerReference w:type="default" r:id="rId4"/>
      <w:pgSz w:w="11906" w:h="16838"/>
      <w:pgMar w:top="1985" w:right="1588" w:bottom="2098" w:left="1474" w:header="851" w:footer="1701" w:gutter="0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18C1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DC18C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8C1"/>
    <w:rsid w:val="00D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18C1"/>
    <w:rPr>
      <w:rFonts w:cs="Times New Roman"/>
    </w:rPr>
  </w:style>
  <w:style w:type="character" w:customStyle="1" w:styleId="Char">
    <w:name w:val="页脚 Char"/>
    <w:basedOn w:val="a0"/>
    <w:link w:val="a4"/>
    <w:locked/>
    <w:rsid w:val="00DC18C1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"/>
    <w:rsid w:val="00DC18C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DC18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张楚</dc:creator>
  <cp:keywords/>
  <dc:description/>
  <cp:lastModifiedBy>张楚</cp:lastModifiedBy>
  <cp:revision>2</cp:revision>
  <dcterms:created xsi:type="dcterms:W3CDTF">2019-07-31T06:56:00Z</dcterms:created>
  <dcterms:modified xsi:type="dcterms:W3CDTF">2019-07-31T06:58:00Z</dcterms:modified>
</cp:coreProperties>
</file>