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4E" w:rsidRPr="000A2DF1" w:rsidRDefault="005B714E" w:rsidP="005B714E">
      <w:pPr>
        <w:jc w:val="center"/>
        <w:rPr>
          <w:b/>
          <w:sz w:val="84"/>
          <w:szCs w:val="84"/>
        </w:rPr>
      </w:pPr>
      <w:r w:rsidRPr="000A2DF1">
        <w:rPr>
          <w:rFonts w:hint="eastAsia"/>
          <w:b/>
          <w:sz w:val="84"/>
          <w:szCs w:val="84"/>
        </w:rPr>
        <w:t>院长办公会</w:t>
      </w:r>
    </w:p>
    <w:p w:rsidR="005B714E" w:rsidRDefault="005B714E" w:rsidP="005B714E">
      <w:pPr>
        <w:spacing w:line="280" w:lineRule="exact"/>
        <w:jc w:val="center"/>
        <w:rPr>
          <w:b/>
          <w:sz w:val="32"/>
          <w:szCs w:val="32"/>
        </w:rPr>
      </w:pPr>
    </w:p>
    <w:p w:rsidR="005B714E" w:rsidRDefault="005B714E" w:rsidP="005B714E">
      <w:pPr>
        <w:spacing w:line="280" w:lineRule="exact"/>
        <w:rPr>
          <w:b/>
          <w:sz w:val="32"/>
          <w:szCs w:val="32"/>
        </w:rPr>
      </w:pPr>
    </w:p>
    <w:p w:rsidR="005B714E" w:rsidRDefault="005B714E" w:rsidP="005B714E">
      <w:pPr>
        <w:spacing w:line="580" w:lineRule="exact"/>
        <w:rPr>
          <w:b/>
          <w:sz w:val="32"/>
          <w:szCs w:val="32"/>
        </w:rPr>
      </w:pPr>
    </w:p>
    <w:p w:rsidR="005B714E" w:rsidRDefault="005B714E" w:rsidP="005B714E">
      <w:pPr>
        <w:spacing w:line="580" w:lineRule="exact"/>
        <w:rPr>
          <w:b/>
          <w:sz w:val="32"/>
          <w:szCs w:val="32"/>
        </w:rPr>
      </w:pPr>
    </w:p>
    <w:p w:rsidR="005B714E" w:rsidRDefault="005B714E" w:rsidP="005B714E">
      <w:pPr>
        <w:spacing w:line="580" w:lineRule="exact"/>
        <w:rPr>
          <w:b/>
          <w:sz w:val="32"/>
          <w:szCs w:val="32"/>
        </w:rPr>
      </w:pPr>
    </w:p>
    <w:p w:rsidR="005B714E" w:rsidRPr="00A13E06" w:rsidRDefault="005B714E" w:rsidP="005B714E">
      <w:pPr>
        <w:spacing w:line="340" w:lineRule="exact"/>
        <w:jc w:val="center"/>
        <w:rPr>
          <w:sz w:val="32"/>
          <w:szCs w:val="32"/>
        </w:rPr>
      </w:pPr>
      <w:r w:rsidRPr="00A13E06">
        <w:rPr>
          <w:rFonts w:hint="eastAsia"/>
          <w:sz w:val="32"/>
          <w:szCs w:val="32"/>
        </w:rPr>
        <w:t>第</w:t>
      </w:r>
      <w:r w:rsidR="00DB1DFB">
        <w:rPr>
          <w:rFonts w:hint="eastAsia"/>
          <w:sz w:val="32"/>
          <w:szCs w:val="32"/>
        </w:rPr>
        <w:t>十一</w:t>
      </w:r>
      <w:r w:rsidRPr="00A13E06">
        <w:rPr>
          <w:rFonts w:hint="eastAsia"/>
          <w:sz w:val="32"/>
          <w:szCs w:val="32"/>
        </w:rPr>
        <w:t>期</w:t>
      </w:r>
    </w:p>
    <w:p w:rsidR="005B714E" w:rsidRPr="001F1B77" w:rsidRDefault="005B714E" w:rsidP="005B714E">
      <w:pPr>
        <w:tabs>
          <w:tab w:val="center" w:pos="4321"/>
        </w:tabs>
        <w:spacing w:line="340" w:lineRule="exact"/>
        <w:rPr>
          <w:sz w:val="32"/>
          <w:szCs w:val="32"/>
        </w:rPr>
      </w:pPr>
    </w:p>
    <w:p w:rsidR="005B714E" w:rsidRPr="00A13E06" w:rsidRDefault="005B714E" w:rsidP="005B714E">
      <w:pPr>
        <w:tabs>
          <w:tab w:val="center" w:pos="4321"/>
        </w:tabs>
        <w:spacing w:line="340" w:lineRule="exact"/>
        <w:rPr>
          <w:sz w:val="32"/>
          <w:szCs w:val="32"/>
        </w:rPr>
      </w:pPr>
      <w:r>
        <w:rPr>
          <w:sz w:val="32"/>
          <w:szCs w:val="32"/>
        </w:rPr>
        <w:tab/>
      </w:r>
      <w:r w:rsidRPr="00A13E06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1</w:t>
      </w:r>
      <w:r w:rsidR="00C32267">
        <w:rPr>
          <w:rFonts w:hint="eastAsia"/>
          <w:sz w:val="32"/>
          <w:szCs w:val="32"/>
        </w:rPr>
        <w:t>8</w:t>
      </w:r>
      <w:r w:rsidRPr="00A13E06">
        <w:rPr>
          <w:rFonts w:hint="eastAsia"/>
          <w:sz w:val="32"/>
          <w:szCs w:val="32"/>
        </w:rPr>
        <w:t>年</w:t>
      </w:r>
      <w:r w:rsidR="00A53419">
        <w:rPr>
          <w:rFonts w:hint="eastAsia"/>
          <w:sz w:val="32"/>
          <w:szCs w:val="32"/>
        </w:rPr>
        <w:t>5</w:t>
      </w:r>
      <w:r w:rsidR="0045007F" w:rsidRPr="0045007F">
        <w:rPr>
          <w:rFonts w:hint="eastAsia"/>
          <w:sz w:val="32"/>
          <w:szCs w:val="32"/>
        </w:rPr>
        <w:t>月</w:t>
      </w:r>
      <w:r w:rsidR="00A53419">
        <w:rPr>
          <w:rFonts w:hint="eastAsia"/>
          <w:sz w:val="32"/>
          <w:szCs w:val="32"/>
        </w:rPr>
        <w:t>2</w:t>
      </w:r>
      <w:r w:rsidR="001D2D52">
        <w:rPr>
          <w:rFonts w:hint="eastAsia"/>
          <w:sz w:val="32"/>
          <w:szCs w:val="32"/>
        </w:rPr>
        <w:t>1</w:t>
      </w:r>
      <w:r w:rsidR="0045007F" w:rsidRPr="0045007F">
        <w:rPr>
          <w:rFonts w:hint="eastAsia"/>
          <w:sz w:val="32"/>
          <w:szCs w:val="32"/>
        </w:rPr>
        <w:t>日</w:t>
      </w:r>
      <w:r w:rsidRPr="00A13E06">
        <w:rPr>
          <w:rFonts w:hint="eastAsia"/>
          <w:sz w:val="32"/>
          <w:szCs w:val="32"/>
        </w:rPr>
        <w:t xml:space="preserve">              </w:t>
      </w:r>
      <w:r w:rsidR="00EB4D88">
        <w:rPr>
          <w:rFonts w:hint="eastAsia"/>
          <w:sz w:val="32"/>
          <w:szCs w:val="32"/>
        </w:rPr>
        <w:t xml:space="preserve"> </w:t>
      </w:r>
      <w:r w:rsidRPr="00A13E06">
        <w:rPr>
          <w:rFonts w:hint="eastAsia"/>
          <w:sz w:val="32"/>
          <w:szCs w:val="32"/>
        </w:rPr>
        <w:t xml:space="preserve">         </w:t>
      </w:r>
      <w:r>
        <w:rPr>
          <w:rFonts w:hint="eastAsia"/>
          <w:sz w:val="32"/>
          <w:szCs w:val="32"/>
        </w:rPr>
        <w:t>签发人：朱元利</w:t>
      </w:r>
    </w:p>
    <w:p w:rsidR="005B714E" w:rsidRPr="007B46CA" w:rsidRDefault="005B714E" w:rsidP="005B714E">
      <w:pPr>
        <w:jc w:val="center"/>
        <w:rPr>
          <w:b/>
          <w:sz w:val="32"/>
          <w:szCs w:val="32"/>
        </w:rPr>
      </w:pPr>
    </w:p>
    <w:p w:rsidR="00137633" w:rsidRDefault="005B714E" w:rsidP="008102AF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</w:t>
      </w:r>
      <w:r w:rsidR="00C32267">
        <w:rPr>
          <w:rFonts w:ascii="仿宋_GB2312" w:eastAsia="仿宋_GB2312" w:hAnsi="仿宋" w:hint="eastAsia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年</w:t>
      </w:r>
      <w:r w:rsidR="00A53419"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E3326B">
        <w:rPr>
          <w:rFonts w:ascii="仿宋_GB2312" w:eastAsia="仿宋_GB2312" w:hAnsi="仿宋" w:hint="eastAsia"/>
          <w:sz w:val="32"/>
          <w:szCs w:val="32"/>
        </w:rPr>
        <w:t>2</w:t>
      </w:r>
      <w:r w:rsidR="001D2D52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日</w:t>
      </w:r>
      <w:r w:rsidR="00E3326B">
        <w:rPr>
          <w:rFonts w:ascii="仿宋_GB2312" w:eastAsia="仿宋_GB2312" w:hAnsi="仿宋" w:hint="eastAsia"/>
          <w:sz w:val="32"/>
          <w:szCs w:val="32"/>
        </w:rPr>
        <w:t>下</w:t>
      </w:r>
      <w:r>
        <w:rPr>
          <w:rFonts w:ascii="仿宋_GB2312" w:eastAsia="仿宋_GB2312" w:hAnsi="仿宋" w:hint="eastAsia"/>
          <w:sz w:val="32"/>
          <w:szCs w:val="32"/>
        </w:rPr>
        <w:t>午，院长朱元利主持召开院长办公会议。</w:t>
      </w:r>
      <w:r w:rsidRPr="0012222C">
        <w:rPr>
          <w:rFonts w:ascii="仿宋_GB2312" w:eastAsia="仿宋_GB2312" w:hAnsi="仿宋" w:hint="eastAsia"/>
          <w:sz w:val="32"/>
          <w:szCs w:val="32"/>
        </w:rPr>
        <w:t>会议研究审议了相关议题,并形成会议纪要如下：</w:t>
      </w:r>
    </w:p>
    <w:p w:rsidR="00137633" w:rsidRDefault="005B714E" w:rsidP="008102AF">
      <w:pPr>
        <w:snapToGrid w:val="0"/>
        <w:spacing w:line="338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F91610">
        <w:rPr>
          <w:rFonts w:ascii="黑体" w:eastAsia="黑体" w:hAnsi="黑体" w:hint="eastAsia"/>
          <w:sz w:val="32"/>
          <w:szCs w:val="32"/>
        </w:rPr>
        <w:t>一、</w:t>
      </w:r>
      <w:r w:rsidR="00BB36CB">
        <w:rPr>
          <w:rFonts w:ascii="仿宋_GB2312" w:eastAsia="仿宋_GB2312" w:hAnsi="Times New Roman" w:cs="Times New Roman" w:hint="eastAsia"/>
          <w:sz w:val="32"/>
          <w:szCs w:val="32"/>
        </w:rPr>
        <w:t>会议</w:t>
      </w:r>
      <w:r w:rsidR="00BB36CB">
        <w:rPr>
          <w:rFonts w:ascii="仿宋_GB2312" w:eastAsia="仿宋_GB2312" w:hAnsi="仿宋" w:hint="eastAsia"/>
          <w:sz w:val="32"/>
          <w:szCs w:val="32"/>
        </w:rPr>
        <w:t>听取了</w:t>
      </w:r>
      <w:r w:rsidR="00A53419">
        <w:rPr>
          <w:rFonts w:ascii="仿宋_GB2312" w:eastAsia="仿宋_GB2312" w:hAnsi="仿宋" w:hint="eastAsia"/>
          <w:sz w:val="32"/>
          <w:szCs w:val="32"/>
        </w:rPr>
        <w:t>后勤管理处</w:t>
      </w:r>
      <w:r w:rsidR="00BB36CB">
        <w:rPr>
          <w:rFonts w:ascii="仿宋_GB2312" w:eastAsia="仿宋_GB2312" w:hAnsi="仿宋" w:hint="eastAsia"/>
          <w:sz w:val="32"/>
          <w:szCs w:val="32"/>
        </w:rPr>
        <w:t>关于</w:t>
      </w:r>
      <w:r w:rsidR="00A53419">
        <w:rPr>
          <w:rFonts w:ascii="仿宋_GB2312" w:eastAsia="仿宋_GB2312" w:hint="eastAsia"/>
          <w:sz w:val="32"/>
          <w:szCs w:val="32"/>
        </w:rPr>
        <w:t>学院家属区加装电梯</w:t>
      </w:r>
      <w:r w:rsidR="00A53419" w:rsidRPr="009D2114">
        <w:rPr>
          <w:rFonts w:ascii="仿宋_GB2312" w:eastAsia="仿宋_GB2312" w:hint="eastAsia"/>
          <w:sz w:val="32"/>
          <w:szCs w:val="32"/>
        </w:rPr>
        <w:t>等</w:t>
      </w:r>
      <w:r w:rsidR="00E95BB8">
        <w:rPr>
          <w:rFonts w:ascii="仿宋_GB2312" w:eastAsia="仿宋_GB2312" w:hint="eastAsia"/>
          <w:sz w:val="32"/>
          <w:szCs w:val="32"/>
        </w:rPr>
        <w:t>相关工作</w:t>
      </w:r>
      <w:r w:rsidR="00BB36CB">
        <w:rPr>
          <w:rFonts w:ascii="仿宋_GB2312" w:eastAsia="仿宋_GB2312" w:hint="eastAsia"/>
          <w:sz w:val="32"/>
          <w:szCs w:val="32"/>
        </w:rPr>
        <w:t>的汇报</w:t>
      </w:r>
      <w:r w:rsidR="00333251">
        <w:rPr>
          <w:rFonts w:ascii="黑体" w:eastAsia="黑体" w:hAnsi="黑体" w:hint="eastAsia"/>
          <w:sz w:val="32"/>
          <w:szCs w:val="32"/>
        </w:rPr>
        <w:t>。</w:t>
      </w:r>
    </w:p>
    <w:p w:rsidR="00B45CE4" w:rsidRDefault="0009111E" w:rsidP="00B45CE4">
      <w:pPr>
        <w:snapToGrid w:val="0"/>
        <w:spacing w:line="338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4156AD">
        <w:rPr>
          <w:rFonts w:ascii="仿宋_GB2312" w:eastAsia="仿宋_GB2312" w:hAnsi="仿宋" w:hint="eastAsia"/>
          <w:sz w:val="32"/>
          <w:szCs w:val="32"/>
        </w:rPr>
        <w:t>会议认为，</w:t>
      </w:r>
      <w:r w:rsidR="004156AD">
        <w:rPr>
          <w:rFonts w:ascii="仿宋_GB2312" w:eastAsia="仿宋_GB2312" w:hAnsi="仿宋" w:hint="eastAsia"/>
          <w:sz w:val="32"/>
          <w:szCs w:val="32"/>
        </w:rPr>
        <w:t>目前学院家属区4、10号楼</w:t>
      </w:r>
      <w:r w:rsidR="0053213E">
        <w:rPr>
          <w:rFonts w:ascii="仿宋_GB2312" w:eastAsia="仿宋_GB2312" w:hint="eastAsia"/>
          <w:sz w:val="32"/>
          <w:szCs w:val="32"/>
        </w:rPr>
        <w:t>电梯加装</w:t>
      </w:r>
      <w:r w:rsidR="004156AD">
        <w:rPr>
          <w:rFonts w:ascii="仿宋_GB2312" w:eastAsia="仿宋_GB2312" w:hAnsi="仿宋" w:hint="eastAsia"/>
          <w:sz w:val="32"/>
          <w:szCs w:val="32"/>
        </w:rPr>
        <w:t>工程进入尾声，各项工</w:t>
      </w:r>
      <w:r w:rsidR="0053213E">
        <w:rPr>
          <w:rFonts w:ascii="仿宋_GB2312" w:eastAsia="仿宋_GB2312" w:hAnsi="仿宋" w:hint="eastAsia"/>
          <w:sz w:val="32"/>
          <w:szCs w:val="32"/>
        </w:rPr>
        <w:t>作</w:t>
      </w:r>
      <w:r w:rsidR="00A4549D">
        <w:rPr>
          <w:rFonts w:ascii="仿宋_GB2312" w:eastAsia="仿宋_GB2312" w:hAnsi="仿宋" w:hint="eastAsia"/>
          <w:sz w:val="32"/>
          <w:szCs w:val="32"/>
        </w:rPr>
        <w:t>扎实</w:t>
      </w:r>
      <w:r w:rsidR="0053213E">
        <w:rPr>
          <w:rFonts w:ascii="仿宋_GB2312" w:eastAsia="仿宋_GB2312" w:hAnsi="仿宋" w:hint="eastAsia"/>
          <w:sz w:val="32"/>
          <w:szCs w:val="32"/>
        </w:rPr>
        <w:t>推进。会议</w:t>
      </w:r>
      <w:r w:rsidR="009A61C3">
        <w:rPr>
          <w:rFonts w:ascii="仿宋_GB2312" w:eastAsia="仿宋_GB2312" w:hAnsi="仿宋" w:hint="eastAsia"/>
          <w:sz w:val="32"/>
          <w:szCs w:val="32"/>
        </w:rPr>
        <w:t>要求</w:t>
      </w:r>
      <w:r w:rsidR="0053213E">
        <w:rPr>
          <w:rFonts w:ascii="仿宋_GB2312" w:eastAsia="仿宋_GB2312" w:hAnsi="仿宋" w:hint="eastAsia"/>
          <w:sz w:val="32"/>
          <w:szCs w:val="32"/>
        </w:rPr>
        <w:t>，</w:t>
      </w:r>
      <w:r w:rsidR="00F80111">
        <w:rPr>
          <w:rFonts w:ascii="仿宋_GB2312" w:eastAsia="仿宋_GB2312" w:hAnsi="仿宋" w:hint="eastAsia"/>
          <w:sz w:val="32"/>
          <w:szCs w:val="32"/>
        </w:rPr>
        <w:t>后勤管理处应</w:t>
      </w:r>
      <w:r w:rsidR="008B7EFE">
        <w:rPr>
          <w:rFonts w:ascii="仿宋_GB2312" w:eastAsia="仿宋_GB2312" w:hAnsi="仿宋" w:hint="eastAsia"/>
          <w:sz w:val="32"/>
          <w:szCs w:val="32"/>
        </w:rPr>
        <w:t>加强施工管理、科学安排工期，加快进程确保</w:t>
      </w:r>
      <w:r w:rsidR="000E5192">
        <w:rPr>
          <w:rFonts w:ascii="仿宋_GB2312" w:eastAsia="仿宋_GB2312" w:hAnsi="仿宋" w:hint="eastAsia"/>
          <w:sz w:val="32"/>
          <w:szCs w:val="32"/>
        </w:rPr>
        <w:t>所有</w:t>
      </w:r>
      <w:r w:rsidR="00760813">
        <w:rPr>
          <w:rFonts w:ascii="仿宋_GB2312" w:eastAsia="仿宋_GB2312" w:hAnsi="仿宋" w:hint="eastAsia"/>
          <w:sz w:val="32"/>
          <w:szCs w:val="32"/>
        </w:rPr>
        <w:t>电梯</w:t>
      </w:r>
      <w:r w:rsidR="0053213E">
        <w:rPr>
          <w:rFonts w:ascii="仿宋_GB2312" w:eastAsia="仿宋_GB2312" w:hint="eastAsia"/>
          <w:sz w:val="32"/>
          <w:szCs w:val="32"/>
        </w:rPr>
        <w:t>加装</w:t>
      </w:r>
      <w:r w:rsidR="00760813">
        <w:rPr>
          <w:rFonts w:ascii="仿宋_GB2312" w:eastAsia="仿宋_GB2312" w:hAnsi="仿宋" w:hint="eastAsia"/>
          <w:sz w:val="32"/>
          <w:szCs w:val="32"/>
        </w:rPr>
        <w:t>工程尽早完工</w:t>
      </w:r>
      <w:r w:rsidR="008B7EFE">
        <w:rPr>
          <w:rFonts w:ascii="仿宋_GB2312" w:eastAsia="仿宋_GB2312" w:hAnsi="仿宋" w:hint="eastAsia"/>
          <w:sz w:val="32"/>
          <w:szCs w:val="32"/>
        </w:rPr>
        <w:t>。</w:t>
      </w:r>
    </w:p>
    <w:p w:rsidR="00AA3FA9" w:rsidRPr="00B45CE4" w:rsidRDefault="00760813" w:rsidP="00B45CE4">
      <w:pPr>
        <w:snapToGrid w:val="0"/>
        <w:spacing w:line="338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</w:t>
      </w:r>
      <w:r w:rsidR="009A61C3">
        <w:rPr>
          <w:rFonts w:ascii="仿宋_GB2312" w:eastAsia="仿宋_GB2312" w:hAnsi="仿宋" w:hint="eastAsia"/>
          <w:sz w:val="32"/>
          <w:szCs w:val="32"/>
        </w:rPr>
        <w:t>决定，（一）原则</w:t>
      </w:r>
      <w:r w:rsidR="00B45CE4">
        <w:rPr>
          <w:rFonts w:ascii="仿宋_GB2312" w:eastAsia="仿宋_GB2312" w:hAnsi="仿宋" w:hint="eastAsia"/>
          <w:sz w:val="32"/>
          <w:szCs w:val="32"/>
        </w:rPr>
        <w:t>同意后勤管理处关于校本部3号家属楼，老西院2、3号家属楼加装电梯施工方案</w:t>
      </w:r>
      <w:r w:rsidR="009A61C3">
        <w:rPr>
          <w:rFonts w:ascii="仿宋_GB2312" w:eastAsia="仿宋_GB2312" w:hAnsi="仿宋" w:hint="eastAsia"/>
          <w:sz w:val="32"/>
          <w:szCs w:val="32"/>
        </w:rPr>
        <w:t>；（二）</w:t>
      </w:r>
      <w:r w:rsidR="00AA3FA9">
        <w:rPr>
          <w:rFonts w:ascii="仿宋_GB2312" w:eastAsia="仿宋_GB2312" w:hAnsi="仿宋" w:hint="eastAsia"/>
          <w:sz w:val="32"/>
          <w:szCs w:val="32"/>
        </w:rPr>
        <w:t>同意立项家属区</w:t>
      </w:r>
      <w:r>
        <w:rPr>
          <w:rFonts w:ascii="仿宋_GB2312" w:eastAsia="仿宋_GB2312" w:hAnsi="仿宋" w:hint="eastAsia"/>
          <w:sz w:val="32"/>
          <w:szCs w:val="32"/>
        </w:rPr>
        <w:t>4</w:t>
      </w:r>
      <w:r w:rsidR="00AA3FA9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10</w:t>
      </w:r>
      <w:r w:rsidR="00AA3FA9">
        <w:rPr>
          <w:rFonts w:ascii="仿宋_GB2312" w:eastAsia="仿宋_GB2312" w:hAnsi="仿宋" w:hint="eastAsia"/>
          <w:sz w:val="32"/>
          <w:szCs w:val="32"/>
        </w:rPr>
        <w:t>号楼电梯</w:t>
      </w:r>
      <w:r w:rsidR="00AA3FA9" w:rsidRPr="004156AD">
        <w:rPr>
          <w:rFonts w:ascii="仿宋_GB2312" w:eastAsia="仿宋_GB2312" w:hAnsi="仿宋" w:hint="eastAsia"/>
          <w:sz w:val="32"/>
          <w:szCs w:val="32"/>
        </w:rPr>
        <w:t>五方通话</w:t>
      </w:r>
      <w:r w:rsidR="00B45CE4">
        <w:rPr>
          <w:rFonts w:ascii="仿宋_GB2312" w:eastAsia="仿宋_GB2312" w:hAnsi="仿宋" w:hint="eastAsia"/>
          <w:sz w:val="32"/>
          <w:szCs w:val="32"/>
        </w:rPr>
        <w:t>以及网络线路改造</w:t>
      </w:r>
      <w:r w:rsidR="000E5192">
        <w:rPr>
          <w:rFonts w:ascii="仿宋_GB2312" w:eastAsia="仿宋_GB2312" w:hAnsi="仿宋" w:hint="eastAsia"/>
          <w:sz w:val="32"/>
          <w:szCs w:val="32"/>
        </w:rPr>
        <w:t>项目</w:t>
      </w:r>
      <w:r w:rsidR="00AA3FA9">
        <w:rPr>
          <w:rFonts w:ascii="仿宋_GB2312" w:eastAsia="仿宋_GB2312" w:hAnsi="仿宋" w:hint="eastAsia"/>
          <w:sz w:val="32"/>
          <w:szCs w:val="32"/>
        </w:rPr>
        <w:t>，经费预算10万元；（</w:t>
      </w:r>
      <w:r w:rsidR="009A61C3">
        <w:rPr>
          <w:rFonts w:ascii="仿宋_GB2312" w:eastAsia="仿宋_GB2312" w:hAnsi="仿宋" w:hint="eastAsia"/>
          <w:sz w:val="32"/>
          <w:szCs w:val="32"/>
        </w:rPr>
        <w:t>三</w:t>
      </w:r>
      <w:r w:rsidR="00AA3FA9">
        <w:rPr>
          <w:rFonts w:ascii="仿宋_GB2312" w:eastAsia="仿宋_GB2312" w:hAnsi="仿宋" w:hint="eastAsia"/>
          <w:sz w:val="32"/>
          <w:szCs w:val="32"/>
        </w:rPr>
        <w:t>）同意</w:t>
      </w:r>
      <w:r w:rsidR="00436179">
        <w:rPr>
          <w:rFonts w:ascii="仿宋_GB2312" w:eastAsia="仿宋_GB2312" w:hAnsi="仿宋" w:hint="eastAsia"/>
          <w:sz w:val="32"/>
          <w:szCs w:val="32"/>
        </w:rPr>
        <w:t>立项</w:t>
      </w:r>
      <w:r w:rsidR="00252E00">
        <w:rPr>
          <w:rFonts w:ascii="仿宋_GB2312" w:eastAsia="仿宋_GB2312" w:hAnsi="仿宋" w:hint="eastAsia"/>
          <w:sz w:val="32"/>
          <w:szCs w:val="32"/>
        </w:rPr>
        <w:t>家属区</w:t>
      </w:r>
      <w:r w:rsidR="00436179">
        <w:rPr>
          <w:rFonts w:ascii="仿宋_GB2312" w:eastAsia="仿宋_GB2312" w:hAnsi="仿宋" w:hint="eastAsia"/>
          <w:sz w:val="32"/>
          <w:szCs w:val="32"/>
        </w:rPr>
        <w:t>5、6</w:t>
      </w:r>
      <w:r w:rsidR="00252E00">
        <w:rPr>
          <w:rFonts w:ascii="仿宋_GB2312" w:eastAsia="仿宋_GB2312" w:hAnsi="仿宋" w:hint="eastAsia"/>
          <w:sz w:val="32"/>
          <w:szCs w:val="32"/>
        </w:rPr>
        <w:t>号楼、足球场内办公楼</w:t>
      </w:r>
      <w:r w:rsidR="00F80111">
        <w:rPr>
          <w:rFonts w:ascii="仿宋_GB2312" w:eastAsia="仿宋_GB2312" w:hAnsi="仿宋" w:hint="eastAsia"/>
          <w:sz w:val="32"/>
          <w:szCs w:val="32"/>
        </w:rPr>
        <w:t>安全</w:t>
      </w:r>
      <w:r w:rsidR="00252E00">
        <w:rPr>
          <w:rFonts w:ascii="仿宋_GB2312" w:eastAsia="仿宋_GB2312" w:hAnsi="仿宋" w:hint="eastAsia"/>
          <w:sz w:val="32"/>
          <w:szCs w:val="32"/>
        </w:rPr>
        <w:t>检测</w:t>
      </w:r>
      <w:r w:rsidR="000E5192">
        <w:rPr>
          <w:rFonts w:ascii="仿宋_GB2312" w:eastAsia="仿宋_GB2312" w:hAnsi="仿宋" w:hint="eastAsia"/>
          <w:sz w:val="32"/>
          <w:szCs w:val="32"/>
        </w:rPr>
        <w:t>项目</w:t>
      </w:r>
      <w:r w:rsidR="00252E00">
        <w:rPr>
          <w:rFonts w:ascii="仿宋_GB2312" w:eastAsia="仿宋_GB2312" w:hAnsi="仿宋" w:hint="eastAsia"/>
          <w:sz w:val="32"/>
          <w:szCs w:val="32"/>
        </w:rPr>
        <w:t>，</w:t>
      </w:r>
      <w:r w:rsidR="00AA3FA9" w:rsidRPr="00372973">
        <w:rPr>
          <w:rFonts w:ascii="仿宋_GB2312" w:eastAsia="仿宋_GB2312" w:hAnsi="仿宋" w:hint="eastAsia"/>
          <w:sz w:val="32"/>
          <w:szCs w:val="32"/>
        </w:rPr>
        <w:t>经费预算</w:t>
      </w:r>
      <w:r w:rsidR="00AA3FA9">
        <w:rPr>
          <w:rFonts w:ascii="仿宋_GB2312" w:eastAsia="仿宋_GB2312" w:hAnsi="仿宋" w:hint="eastAsia"/>
          <w:sz w:val="32"/>
          <w:szCs w:val="32"/>
        </w:rPr>
        <w:t>9</w:t>
      </w:r>
      <w:r w:rsidR="00AA3FA9" w:rsidRPr="00372973">
        <w:rPr>
          <w:rFonts w:ascii="仿宋_GB2312" w:eastAsia="仿宋_GB2312" w:hAnsi="仿宋" w:hint="eastAsia"/>
          <w:sz w:val="32"/>
          <w:szCs w:val="32"/>
        </w:rPr>
        <w:t>万元</w:t>
      </w:r>
      <w:r w:rsidR="00AA3FA9">
        <w:rPr>
          <w:rFonts w:ascii="仿宋_GB2312" w:eastAsia="仿宋_GB2312" w:hAnsi="仿宋" w:hint="eastAsia"/>
          <w:sz w:val="32"/>
          <w:szCs w:val="32"/>
        </w:rPr>
        <w:t>；（</w:t>
      </w:r>
      <w:r w:rsidR="009A61C3">
        <w:rPr>
          <w:rFonts w:ascii="仿宋_GB2312" w:eastAsia="仿宋_GB2312" w:hAnsi="仿宋" w:hint="eastAsia"/>
          <w:sz w:val="32"/>
          <w:szCs w:val="32"/>
        </w:rPr>
        <w:t>四</w:t>
      </w:r>
      <w:r w:rsidR="00AA3FA9">
        <w:rPr>
          <w:rFonts w:ascii="仿宋_GB2312" w:eastAsia="仿宋_GB2312" w:hAnsi="仿宋" w:hint="eastAsia"/>
          <w:sz w:val="32"/>
          <w:szCs w:val="32"/>
        </w:rPr>
        <w:t>）同意立项家属区</w:t>
      </w:r>
      <w:r w:rsidR="000E5192">
        <w:rPr>
          <w:rFonts w:ascii="仿宋_GB2312" w:eastAsia="仿宋_GB2312" w:hAnsi="仿宋" w:hint="eastAsia"/>
          <w:sz w:val="32"/>
          <w:szCs w:val="32"/>
        </w:rPr>
        <w:t>管</w:t>
      </w:r>
      <w:r w:rsidR="00B45CE4">
        <w:rPr>
          <w:rFonts w:ascii="仿宋_GB2312" w:eastAsia="仿宋_GB2312" w:hAnsi="仿宋" w:hint="eastAsia"/>
          <w:sz w:val="32"/>
          <w:szCs w:val="32"/>
        </w:rPr>
        <w:t>网改造、线路改造</w:t>
      </w:r>
      <w:r w:rsidR="003A4A61">
        <w:rPr>
          <w:rFonts w:ascii="仿宋_GB2312" w:eastAsia="仿宋_GB2312" w:hAnsi="仿宋" w:hint="eastAsia"/>
          <w:sz w:val="32"/>
          <w:szCs w:val="32"/>
        </w:rPr>
        <w:t>、第二田径场南侧围墙改造</w:t>
      </w:r>
      <w:r w:rsidR="000E5192">
        <w:rPr>
          <w:rFonts w:ascii="仿宋_GB2312" w:eastAsia="仿宋_GB2312" w:hAnsi="仿宋" w:hint="eastAsia"/>
          <w:sz w:val="32"/>
          <w:szCs w:val="32"/>
        </w:rPr>
        <w:t>、电梯加装工程监理费等项</w:t>
      </w:r>
      <w:r w:rsidR="000E5192">
        <w:rPr>
          <w:rFonts w:ascii="仿宋_GB2312" w:eastAsia="仿宋_GB2312" w:hAnsi="仿宋" w:hint="eastAsia"/>
          <w:sz w:val="32"/>
          <w:szCs w:val="32"/>
        </w:rPr>
        <w:lastRenderedPageBreak/>
        <w:t>目，</w:t>
      </w:r>
      <w:r w:rsidR="00AA3FA9">
        <w:rPr>
          <w:rFonts w:ascii="仿宋_GB2312" w:eastAsia="仿宋_GB2312" w:hAnsi="仿宋" w:hint="eastAsia"/>
          <w:sz w:val="32"/>
          <w:szCs w:val="32"/>
        </w:rPr>
        <w:t>经费预算</w:t>
      </w:r>
      <w:r w:rsidR="003A4A61">
        <w:rPr>
          <w:rFonts w:ascii="仿宋_GB2312" w:eastAsia="仿宋_GB2312" w:hAnsi="仿宋" w:hint="eastAsia"/>
          <w:sz w:val="32"/>
          <w:szCs w:val="32"/>
        </w:rPr>
        <w:t>7</w:t>
      </w:r>
      <w:r w:rsidR="00B45CE4">
        <w:rPr>
          <w:rFonts w:ascii="仿宋_GB2312" w:eastAsia="仿宋_GB2312" w:hAnsi="仿宋" w:hint="eastAsia"/>
          <w:sz w:val="32"/>
          <w:szCs w:val="32"/>
        </w:rPr>
        <w:t>0</w:t>
      </w:r>
      <w:r w:rsidR="000E5192">
        <w:rPr>
          <w:rFonts w:ascii="仿宋_GB2312" w:eastAsia="仿宋_GB2312" w:hAnsi="仿宋" w:hint="eastAsia"/>
          <w:sz w:val="32"/>
          <w:szCs w:val="32"/>
        </w:rPr>
        <w:t>万元。</w:t>
      </w:r>
    </w:p>
    <w:p w:rsidR="00E85A7B" w:rsidRDefault="005B714E" w:rsidP="008102AF">
      <w:pPr>
        <w:snapToGrid w:val="0"/>
        <w:spacing w:line="338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770FB7">
        <w:rPr>
          <w:rFonts w:ascii="黑体" w:eastAsia="黑体" w:hAnsi="黑体" w:hint="eastAsia"/>
          <w:sz w:val="32"/>
          <w:szCs w:val="32"/>
        </w:rPr>
        <w:t>二、</w:t>
      </w:r>
      <w:r w:rsidR="00DC5336">
        <w:rPr>
          <w:rFonts w:ascii="仿宋_GB2312" w:eastAsia="仿宋_GB2312" w:hint="eastAsia"/>
          <w:sz w:val="32"/>
          <w:szCs w:val="32"/>
        </w:rPr>
        <w:t>会议听取了</w:t>
      </w:r>
      <w:r w:rsidR="00DC7178">
        <w:rPr>
          <w:rFonts w:ascii="仿宋_GB2312" w:eastAsia="仿宋_GB2312" w:hint="eastAsia"/>
          <w:sz w:val="32"/>
          <w:szCs w:val="32"/>
        </w:rPr>
        <w:t>竞技体校</w:t>
      </w:r>
      <w:proofErr w:type="gramStart"/>
      <w:r w:rsidR="00A33DA4">
        <w:rPr>
          <w:rFonts w:ascii="仿宋_GB2312" w:eastAsia="仿宋_GB2312" w:hAnsi="仿宋" w:hint="eastAsia"/>
          <w:sz w:val="32"/>
          <w:szCs w:val="32"/>
        </w:rPr>
        <w:t>关于</w:t>
      </w:r>
      <w:r w:rsidR="00DC7178">
        <w:rPr>
          <w:rFonts w:ascii="仿宋_GB2312" w:eastAsia="仿宋_GB2312" w:hint="eastAsia"/>
          <w:sz w:val="32"/>
          <w:szCs w:val="32"/>
        </w:rPr>
        <w:t>竞校公寓</w:t>
      </w:r>
      <w:proofErr w:type="gramEnd"/>
      <w:r w:rsidR="00DC7178">
        <w:rPr>
          <w:rFonts w:ascii="仿宋_GB2312" w:eastAsia="仿宋_GB2312" w:hint="eastAsia"/>
          <w:sz w:val="32"/>
          <w:szCs w:val="32"/>
        </w:rPr>
        <w:t>保洁相关工作纳入后勤集团物业管理的</w:t>
      </w:r>
      <w:r w:rsidR="00E95BB8" w:rsidRPr="006534BA">
        <w:rPr>
          <w:rFonts w:ascii="仿宋_GB2312" w:eastAsia="仿宋_GB2312" w:cs="仿宋_GB2312" w:hint="eastAsia"/>
          <w:sz w:val="32"/>
          <w:szCs w:val="32"/>
        </w:rPr>
        <w:t>汇报</w:t>
      </w:r>
      <w:r w:rsidR="00E95BB8">
        <w:rPr>
          <w:rFonts w:ascii="仿宋_GB2312" w:eastAsia="仿宋_GB2312" w:cs="仿宋_GB2312" w:hint="eastAsia"/>
          <w:sz w:val="32"/>
          <w:szCs w:val="32"/>
        </w:rPr>
        <w:t>。</w:t>
      </w:r>
    </w:p>
    <w:p w:rsidR="00E85A7B" w:rsidRPr="00372973" w:rsidRDefault="00CB28E5" w:rsidP="008102AF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736C5">
        <w:rPr>
          <w:rFonts w:ascii="仿宋_GB2312" w:eastAsia="仿宋_GB2312" w:hAnsi="仿宋" w:hint="eastAsia"/>
          <w:sz w:val="32"/>
          <w:szCs w:val="32"/>
        </w:rPr>
        <w:t>会议</w:t>
      </w:r>
      <w:r w:rsidR="00E85A7B">
        <w:rPr>
          <w:rFonts w:ascii="仿宋_GB2312" w:eastAsia="仿宋_GB2312" w:hAnsi="仿宋" w:hint="eastAsia"/>
          <w:sz w:val="32"/>
          <w:szCs w:val="32"/>
        </w:rPr>
        <w:t>认为，</w:t>
      </w:r>
      <w:r w:rsidR="00D11FA4">
        <w:rPr>
          <w:rFonts w:ascii="仿宋_GB2312" w:eastAsia="仿宋_GB2312" w:hAnsi="仿宋" w:hint="eastAsia"/>
          <w:sz w:val="32"/>
          <w:szCs w:val="32"/>
        </w:rPr>
        <w:t>学院应</w:t>
      </w:r>
      <w:r w:rsidR="00F80111">
        <w:rPr>
          <w:rFonts w:ascii="仿宋_GB2312" w:eastAsia="仿宋_GB2312" w:hAnsi="仿宋" w:hint="eastAsia"/>
          <w:sz w:val="32"/>
          <w:szCs w:val="32"/>
        </w:rPr>
        <w:t>全面改善</w:t>
      </w:r>
      <w:r w:rsidR="00D11FA4">
        <w:rPr>
          <w:rFonts w:ascii="仿宋_GB2312" w:eastAsia="仿宋_GB2312" w:hAnsi="仿宋" w:hint="eastAsia"/>
          <w:sz w:val="32"/>
          <w:szCs w:val="32"/>
        </w:rPr>
        <w:t>学生宿舍</w:t>
      </w:r>
      <w:r w:rsidR="00A620BE">
        <w:rPr>
          <w:rFonts w:ascii="仿宋_GB2312" w:eastAsia="仿宋_GB2312" w:hAnsi="仿宋" w:hint="eastAsia"/>
          <w:sz w:val="32"/>
          <w:szCs w:val="32"/>
        </w:rPr>
        <w:t>环境</w:t>
      </w:r>
      <w:r w:rsidR="00F80111">
        <w:rPr>
          <w:rFonts w:ascii="仿宋_GB2312" w:eastAsia="仿宋_GB2312" w:hAnsi="仿宋" w:hint="eastAsia"/>
          <w:sz w:val="32"/>
          <w:szCs w:val="32"/>
        </w:rPr>
        <w:t>，为确保</w:t>
      </w:r>
      <w:r w:rsidR="00A620BE">
        <w:rPr>
          <w:rFonts w:ascii="仿宋_GB2312" w:eastAsia="仿宋_GB2312" w:hAnsi="仿宋" w:hint="eastAsia"/>
          <w:sz w:val="32"/>
          <w:szCs w:val="32"/>
        </w:rPr>
        <w:t>十四运</w:t>
      </w:r>
      <w:r w:rsidR="00F80111">
        <w:rPr>
          <w:rFonts w:ascii="仿宋_GB2312" w:eastAsia="仿宋_GB2312" w:hAnsi="仿宋" w:hint="eastAsia"/>
          <w:sz w:val="32"/>
          <w:szCs w:val="32"/>
        </w:rPr>
        <w:t>备战工作</w:t>
      </w:r>
      <w:r w:rsidR="00660F1D">
        <w:rPr>
          <w:rFonts w:ascii="仿宋_GB2312" w:eastAsia="仿宋_GB2312" w:hAnsi="仿宋" w:hint="eastAsia"/>
          <w:sz w:val="32"/>
          <w:szCs w:val="32"/>
        </w:rPr>
        <w:t>，</w:t>
      </w:r>
      <w:proofErr w:type="gramStart"/>
      <w:r w:rsidR="00D11FA4">
        <w:rPr>
          <w:rFonts w:ascii="仿宋_GB2312" w:eastAsia="仿宋_GB2312" w:hAnsi="仿宋" w:hint="eastAsia"/>
          <w:sz w:val="32"/>
          <w:szCs w:val="32"/>
        </w:rPr>
        <w:t>为竞校师生</w:t>
      </w:r>
      <w:proofErr w:type="gramEnd"/>
      <w:r w:rsidR="00D11FA4">
        <w:rPr>
          <w:rFonts w:ascii="仿宋_GB2312" w:eastAsia="仿宋_GB2312" w:hAnsi="仿宋" w:hint="eastAsia"/>
          <w:sz w:val="32"/>
          <w:szCs w:val="32"/>
        </w:rPr>
        <w:t>创造良好的训练、学习、生活环境。</w:t>
      </w:r>
    </w:p>
    <w:p w:rsidR="00CB28E5" w:rsidRPr="00F44DF9" w:rsidRDefault="00CB28E5" w:rsidP="008102AF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会议决定，</w:t>
      </w:r>
      <w:proofErr w:type="gramStart"/>
      <w:r w:rsidR="001E4F00">
        <w:rPr>
          <w:rFonts w:ascii="仿宋_GB2312" w:eastAsia="仿宋_GB2312" w:hAnsi="仿宋" w:hint="eastAsia"/>
          <w:sz w:val="32"/>
          <w:szCs w:val="32"/>
        </w:rPr>
        <w:t>竞校公寓</w:t>
      </w:r>
      <w:proofErr w:type="gramEnd"/>
      <w:r w:rsidR="001E4F00">
        <w:rPr>
          <w:rFonts w:ascii="仿宋_GB2312" w:eastAsia="仿宋_GB2312" w:hAnsi="仿宋" w:hint="eastAsia"/>
          <w:sz w:val="32"/>
          <w:szCs w:val="32"/>
        </w:rPr>
        <w:t>楼保洁工作纳入后勤集团物业统一管理，按照值班人员3人、保洁人员3人</w:t>
      </w:r>
      <w:r w:rsidR="00F80111">
        <w:rPr>
          <w:rFonts w:ascii="仿宋_GB2312" w:eastAsia="仿宋_GB2312" w:hAnsi="仿宋" w:hint="eastAsia"/>
          <w:sz w:val="32"/>
          <w:szCs w:val="32"/>
        </w:rPr>
        <w:t>，包括洁具、保洁用品等</w:t>
      </w:r>
      <w:r w:rsidR="00A513F7">
        <w:rPr>
          <w:rFonts w:ascii="仿宋_GB2312" w:eastAsia="仿宋_GB2312" w:hAnsi="仿宋" w:hint="eastAsia"/>
          <w:sz w:val="32"/>
          <w:szCs w:val="32"/>
        </w:rPr>
        <w:t>，</w:t>
      </w:r>
      <w:r w:rsidR="001E4F00">
        <w:rPr>
          <w:rFonts w:ascii="仿宋_GB2312" w:eastAsia="仿宋_GB2312" w:hAnsi="仿宋" w:hint="eastAsia"/>
          <w:sz w:val="32"/>
          <w:szCs w:val="32"/>
        </w:rPr>
        <w:t>每年</w:t>
      </w:r>
      <w:r w:rsidR="00C13B00">
        <w:rPr>
          <w:rFonts w:ascii="仿宋_GB2312" w:eastAsia="仿宋_GB2312" w:hAnsi="仿宋" w:hint="eastAsia"/>
          <w:sz w:val="32"/>
          <w:szCs w:val="32"/>
        </w:rPr>
        <w:t>总</w:t>
      </w:r>
      <w:r w:rsidR="001E4F00">
        <w:rPr>
          <w:rFonts w:ascii="仿宋_GB2312" w:eastAsia="仿宋_GB2312" w:hAnsi="仿宋" w:hint="eastAsia"/>
          <w:sz w:val="32"/>
          <w:szCs w:val="32"/>
        </w:rPr>
        <w:t>经费</w:t>
      </w:r>
      <w:r w:rsidR="009A61C3">
        <w:rPr>
          <w:rFonts w:ascii="仿宋_GB2312" w:eastAsia="仿宋_GB2312" w:hAnsi="仿宋" w:hint="eastAsia"/>
          <w:sz w:val="32"/>
          <w:szCs w:val="32"/>
        </w:rPr>
        <w:t>不得高于</w:t>
      </w:r>
      <w:r w:rsidR="001E4F00">
        <w:rPr>
          <w:rFonts w:ascii="仿宋_GB2312" w:eastAsia="仿宋_GB2312" w:hAnsi="仿宋" w:hint="eastAsia"/>
          <w:sz w:val="32"/>
          <w:szCs w:val="32"/>
        </w:rPr>
        <w:t>21</w:t>
      </w:r>
      <w:r w:rsidR="00F80111">
        <w:rPr>
          <w:rFonts w:ascii="仿宋_GB2312" w:eastAsia="仿宋_GB2312" w:hAnsi="仿宋" w:hint="eastAsia"/>
          <w:sz w:val="32"/>
          <w:szCs w:val="32"/>
        </w:rPr>
        <w:t>万元，由国资处牵头</w:t>
      </w:r>
      <w:r w:rsidR="008102AF">
        <w:rPr>
          <w:rFonts w:ascii="仿宋_GB2312" w:eastAsia="仿宋_GB2312" w:hAnsi="仿宋" w:hint="eastAsia"/>
          <w:sz w:val="32"/>
          <w:szCs w:val="32"/>
        </w:rPr>
        <w:t>按照</w:t>
      </w:r>
      <w:r w:rsidR="001E4F00">
        <w:rPr>
          <w:rFonts w:ascii="仿宋_GB2312" w:eastAsia="仿宋_GB2312" w:hAnsi="仿宋" w:hint="eastAsia"/>
          <w:sz w:val="32"/>
          <w:szCs w:val="32"/>
        </w:rPr>
        <w:t>服务类招标程序进行招标。</w:t>
      </w:r>
    </w:p>
    <w:p w:rsidR="00A33DA4" w:rsidRDefault="00A33DA4" w:rsidP="008102AF">
      <w:pPr>
        <w:snapToGrid w:val="0"/>
        <w:spacing w:line="338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770FB7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会议听取了</w:t>
      </w:r>
      <w:r w:rsidR="00DC7178">
        <w:rPr>
          <w:rFonts w:ascii="仿宋_GB2312" w:eastAsia="仿宋_GB2312" w:hint="eastAsia"/>
          <w:sz w:val="32"/>
          <w:szCs w:val="32"/>
        </w:rPr>
        <w:t>足球学院</w:t>
      </w:r>
      <w:r>
        <w:rPr>
          <w:rFonts w:ascii="仿宋_GB2312" w:eastAsia="仿宋_GB2312" w:hAnsi="仿宋" w:hint="eastAsia"/>
          <w:sz w:val="32"/>
          <w:szCs w:val="32"/>
        </w:rPr>
        <w:t>关于</w:t>
      </w:r>
      <w:r w:rsidR="00DC7178">
        <w:rPr>
          <w:rFonts w:ascii="仿宋_GB2312" w:eastAsia="仿宋_GB2312" w:hint="eastAsia"/>
          <w:sz w:val="32"/>
          <w:szCs w:val="32"/>
        </w:rPr>
        <w:t>赴乌克兰国立体育大学学术交流相关工作</w:t>
      </w:r>
      <w:r w:rsidR="00012AC0">
        <w:rPr>
          <w:rFonts w:ascii="仿宋_GB2312" w:eastAsia="仿宋_GB2312" w:hint="eastAsia"/>
          <w:sz w:val="32"/>
          <w:szCs w:val="32"/>
        </w:rPr>
        <w:t>汇报。</w:t>
      </w:r>
    </w:p>
    <w:p w:rsidR="001E4F00" w:rsidRPr="00985C80" w:rsidRDefault="00F44DF9" w:rsidP="008102AF">
      <w:pPr>
        <w:snapToGrid w:val="0"/>
        <w:spacing w:line="338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会议认为，</w:t>
      </w:r>
      <w:r w:rsidR="001E4F00">
        <w:rPr>
          <w:rFonts w:ascii="仿宋_GB2312" w:eastAsia="仿宋_GB2312" w:cs="仿宋_GB2312" w:hint="eastAsia"/>
          <w:sz w:val="32"/>
          <w:szCs w:val="32"/>
        </w:rPr>
        <w:t>学院与</w:t>
      </w:r>
      <w:r w:rsidR="001E4F00">
        <w:rPr>
          <w:rFonts w:ascii="仿宋_GB2312" w:eastAsia="仿宋_GB2312" w:hint="eastAsia"/>
          <w:sz w:val="32"/>
          <w:szCs w:val="32"/>
        </w:rPr>
        <w:t>乌克兰国立体育大学交流有利于</w:t>
      </w:r>
      <w:r w:rsidR="001E4F00">
        <w:rPr>
          <w:rFonts w:ascii="仿宋_GB2312" w:eastAsia="仿宋_GB2312" w:cs="仿宋_GB2312" w:hint="eastAsia"/>
          <w:sz w:val="32"/>
          <w:szCs w:val="32"/>
        </w:rPr>
        <w:t>加强国际化合作，为足球专业和人才培养改革提供理念和思路</w:t>
      </w:r>
      <w:r w:rsidR="008102AF">
        <w:rPr>
          <w:rFonts w:ascii="仿宋_GB2312" w:eastAsia="仿宋_GB2312" w:cs="仿宋_GB2312" w:hint="eastAsia"/>
          <w:sz w:val="32"/>
          <w:szCs w:val="32"/>
        </w:rPr>
        <w:t>。</w:t>
      </w:r>
      <w:r w:rsidR="001E4F00" w:rsidRPr="00985C80">
        <w:rPr>
          <w:rFonts w:ascii="仿宋_GB2312" w:eastAsia="仿宋_GB2312" w:cs="仿宋_GB2312" w:hint="eastAsia"/>
          <w:sz w:val="32"/>
          <w:szCs w:val="32"/>
        </w:rPr>
        <w:t>根据</w:t>
      </w:r>
      <w:r w:rsidR="001E4F00">
        <w:rPr>
          <w:rFonts w:ascii="仿宋_GB2312" w:eastAsia="仿宋_GB2312" w:cs="仿宋_GB2312" w:hint="eastAsia"/>
          <w:sz w:val="32"/>
          <w:szCs w:val="32"/>
        </w:rPr>
        <w:t>前期两校</w:t>
      </w:r>
      <w:r w:rsidR="001E4F00" w:rsidRPr="00985C80">
        <w:rPr>
          <w:rFonts w:ascii="仿宋_GB2312" w:eastAsia="仿宋_GB2312" w:cs="仿宋_GB2312" w:hint="eastAsia"/>
          <w:sz w:val="32"/>
          <w:szCs w:val="32"/>
        </w:rPr>
        <w:t>合作</w:t>
      </w:r>
      <w:r w:rsidR="001E4F00">
        <w:rPr>
          <w:rFonts w:ascii="仿宋_GB2312" w:eastAsia="仿宋_GB2312" w:cs="仿宋_GB2312" w:hint="eastAsia"/>
          <w:sz w:val="32"/>
          <w:szCs w:val="32"/>
        </w:rPr>
        <w:t>交流以及对方邀请</w:t>
      </w:r>
      <w:r w:rsidR="00C5686D">
        <w:rPr>
          <w:rFonts w:ascii="仿宋_GB2312" w:eastAsia="仿宋_GB2312" w:cs="仿宋_GB2312" w:hint="eastAsia"/>
          <w:sz w:val="32"/>
          <w:szCs w:val="32"/>
        </w:rPr>
        <w:t>意愿</w:t>
      </w:r>
      <w:r w:rsidR="001E4F00">
        <w:rPr>
          <w:rFonts w:ascii="仿宋_GB2312" w:eastAsia="仿宋_GB2312" w:cs="仿宋_GB2312" w:hint="eastAsia"/>
          <w:sz w:val="32"/>
          <w:szCs w:val="32"/>
        </w:rPr>
        <w:t>，会议同意今年9月份由李富生副院长带队，张鹏华、朱军、席海龙一行四人出访</w:t>
      </w:r>
      <w:r w:rsidR="001E4F00">
        <w:rPr>
          <w:rFonts w:ascii="仿宋_GB2312" w:eastAsia="仿宋_GB2312" w:hint="eastAsia"/>
          <w:sz w:val="32"/>
          <w:szCs w:val="32"/>
        </w:rPr>
        <w:t>乌克兰国立体育大学</w:t>
      </w:r>
      <w:r w:rsidR="001E4F00">
        <w:rPr>
          <w:rFonts w:ascii="仿宋_GB2312" w:eastAsia="仿宋_GB2312" w:cs="仿宋_GB2312" w:hint="eastAsia"/>
          <w:sz w:val="32"/>
          <w:szCs w:val="32"/>
        </w:rPr>
        <w:t>。</w:t>
      </w:r>
    </w:p>
    <w:p w:rsidR="00A33DA4" w:rsidRDefault="00A33DA4" w:rsidP="008102AF">
      <w:pPr>
        <w:snapToGrid w:val="0"/>
        <w:spacing w:line="338" w:lineRule="auto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 w:rsidRPr="00A33DA4">
        <w:rPr>
          <w:rFonts w:ascii="黑体" w:eastAsia="黑体" w:hAnsi="黑体" w:hint="eastAsia"/>
          <w:sz w:val="32"/>
          <w:szCs w:val="32"/>
        </w:rPr>
        <w:t>四、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会议</w:t>
      </w:r>
      <w:r>
        <w:rPr>
          <w:rFonts w:ascii="仿宋_GB2312" w:eastAsia="仿宋_GB2312" w:hAnsi="仿宋" w:hint="eastAsia"/>
          <w:sz w:val="32"/>
          <w:szCs w:val="32"/>
        </w:rPr>
        <w:t>听取了</w:t>
      </w:r>
      <w:r w:rsidR="00DC7178">
        <w:rPr>
          <w:rFonts w:ascii="仿宋_GB2312" w:eastAsia="仿宋_GB2312" w:hint="eastAsia"/>
          <w:sz w:val="32"/>
          <w:szCs w:val="32"/>
        </w:rPr>
        <w:t>党政办公室</w:t>
      </w:r>
      <w:r>
        <w:rPr>
          <w:rFonts w:ascii="仿宋_GB2312" w:eastAsia="仿宋_GB2312" w:cs="仿宋_GB2312" w:hint="eastAsia"/>
          <w:sz w:val="32"/>
          <w:szCs w:val="32"/>
        </w:rPr>
        <w:t>关于</w:t>
      </w:r>
      <w:r w:rsidR="00DC7178">
        <w:rPr>
          <w:rFonts w:ascii="仿宋_GB2312" w:eastAsia="仿宋_GB2312" w:cs="仿宋_GB2312" w:hint="eastAsia"/>
          <w:sz w:val="32"/>
          <w:szCs w:val="32"/>
        </w:rPr>
        <w:t>碾子</w:t>
      </w:r>
      <w:proofErr w:type="gramStart"/>
      <w:r w:rsidR="00DC7178">
        <w:rPr>
          <w:rFonts w:ascii="仿宋_GB2312" w:eastAsia="仿宋_GB2312" w:cs="仿宋_GB2312" w:hint="eastAsia"/>
          <w:sz w:val="32"/>
          <w:szCs w:val="32"/>
        </w:rPr>
        <w:t>塬</w:t>
      </w:r>
      <w:proofErr w:type="gramEnd"/>
      <w:r w:rsidR="00DC7178">
        <w:rPr>
          <w:rFonts w:ascii="仿宋_GB2312" w:eastAsia="仿宋_GB2312" w:cs="仿宋_GB2312" w:hint="eastAsia"/>
          <w:sz w:val="32"/>
          <w:szCs w:val="32"/>
        </w:rPr>
        <w:t>村安装太阳能路灯的有关工作</w:t>
      </w:r>
      <w:r w:rsidRPr="009D2114">
        <w:rPr>
          <w:rFonts w:ascii="仿宋_GB2312" w:eastAsia="仿宋_GB2312" w:cs="仿宋_GB2312" w:hint="eastAsia"/>
          <w:sz w:val="32"/>
          <w:szCs w:val="32"/>
        </w:rPr>
        <w:t>汇报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C5686D" w:rsidRDefault="006D29E6" w:rsidP="008102AF">
      <w:pPr>
        <w:snapToGrid w:val="0"/>
        <w:spacing w:line="338" w:lineRule="auto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会议认为</w:t>
      </w:r>
      <w:r w:rsidR="001E4F00">
        <w:rPr>
          <w:rFonts w:ascii="仿宋_GB2312" w:eastAsia="仿宋_GB2312" w:hint="eastAsia"/>
          <w:sz w:val="32"/>
          <w:szCs w:val="32"/>
        </w:rPr>
        <w:t>，</w:t>
      </w:r>
      <w:r w:rsidR="00C5686D">
        <w:rPr>
          <w:rFonts w:ascii="仿宋_GB2312" w:eastAsia="仿宋_GB2312" w:hint="eastAsia"/>
          <w:sz w:val="32"/>
          <w:szCs w:val="32"/>
        </w:rPr>
        <w:t>扶贫</w:t>
      </w:r>
      <w:r w:rsidR="005F40C3">
        <w:rPr>
          <w:rFonts w:ascii="仿宋_GB2312" w:eastAsia="仿宋_GB2312" w:hint="eastAsia"/>
          <w:sz w:val="32"/>
          <w:szCs w:val="32"/>
        </w:rPr>
        <w:t>攻坚已进入</w:t>
      </w:r>
      <w:r w:rsidR="00C5686D">
        <w:rPr>
          <w:rFonts w:ascii="仿宋_GB2312" w:eastAsia="仿宋_GB2312" w:hint="eastAsia"/>
          <w:sz w:val="32"/>
          <w:szCs w:val="32"/>
        </w:rPr>
        <w:t>关键时期，</w:t>
      </w:r>
      <w:r w:rsidR="005F40C3" w:rsidRPr="005F40C3">
        <w:rPr>
          <w:rFonts w:ascii="仿宋_GB2312" w:eastAsia="仿宋_GB2312"/>
          <w:sz w:val="32"/>
          <w:szCs w:val="32"/>
        </w:rPr>
        <w:t>做好扶贫工作是学院义不容辞的义务和责任</w:t>
      </w:r>
      <w:r w:rsidR="00C5686D">
        <w:rPr>
          <w:rFonts w:ascii="仿宋_GB2312" w:eastAsia="仿宋_GB2312" w:hint="eastAsia"/>
          <w:sz w:val="32"/>
          <w:szCs w:val="32"/>
        </w:rPr>
        <w:t>。前期</w:t>
      </w:r>
      <w:r w:rsidR="00F80111">
        <w:rPr>
          <w:rFonts w:ascii="仿宋_GB2312" w:eastAsia="仿宋_GB2312" w:hint="eastAsia"/>
          <w:sz w:val="32"/>
          <w:szCs w:val="32"/>
        </w:rPr>
        <w:t>为</w:t>
      </w:r>
      <w:r w:rsidR="00DF75ED">
        <w:rPr>
          <w:rFonts w:ascii="仿宋_GB2312" w:eastAsia="仿宋_GB2312" w:hint="eastAsia"/>
          <w:sz w:val="32"/>
          <w:szCs w:val="32"/>
        </w:rPr>
        <w:t>黄龙</w:t>
      </w:r>
      <w:proofErr w:type="gramStart"/>
      <w:r w:rsidR="00DF75ED">
        <w:rPr>
          <w:rFonts w:ascii="仿宋_GB2312" w:eastAsia="仿宋_GB2312" w:hint="eastAsia"/>
          <w:sz w:val="32"/>
          <w:szCs w:val="32"/>
        </w:rPr>
        <w:t>县</w:t>
      </w:r>
      <w:r w:rsidR="00DF75ED" w:rsidRPr="00917C69">
        <w:rPr>
          <w:rFonts w:ascii="仿宋_GB2312" w:eastAsia="仿宋_GB2312" w:hint="eastAsia"/>
          <w:sz w:val="32"/>
          <w:szCs w:val="32"/>
        </w:rPr>
        <w:t>界头庙</w:t>
      </w:r>
      <w:proofErr w:type="gramEnd"/>
      <w:r w:rsidR="00DF75ED" w:rsidRPr="00917C69">
        <w:rPr>
          <w:rFonts w:ascii="仿宋_GB2312" w:eastAsia="仿宋_GB2312" w:hint="eastAsia"/>
          <w:sz w:val="32"/>
          <w:szCs w:val="32"/>
        </w:rPr>
        <w:t>镇碾子</w:t>
      </w:r>
      <w:proofErr w:type="gramStart"/>
      <w:r w:rsidR="00DF75ED" w:rsidRPr="00917C69">
        <w:rPr>
          <w:rFonts w:ascii="仿宋_GB2312" w:eastAsia="仿宋_GB2312" w:hint="eastAsia"/>
          <w:sz w:val="32"/>
          <w:szCs w:val="32"/>
        </w:rPr>
        <w:t>塬</w:t>
      </w:r>
      <w:proofErr w:type="gramEnd"/>
      <w:r w:rsidR="00DF75ED" w:rsidRPr="00917C69">
        <w:rPr>
          <w:rFonts w:ascii="仿宋_GB2312" w:eastAsia="仿宋_GB2312" w:hint="eastAsia"/>
          <w:sz w:val="32"/>
          <w:szCs w:val="32"/>
        </w:rPr>
        <w:t>村</w:t>
      </w:r>
      <w:r w:rsidR="00C5686D">
        <w:rPr>
          <w:rFonts w:ascii="仿宋_GB2312" w:eastAsia="仿宋_GB2312" w:hint="eastAsia"/>
          <w:sz w:val="32"/>
          <w:szCs w:val="32"/>
        </w:rPr>
        <w:t>投资</w:t>
      </w:r>
      <w:r w:rsidR="00F80111">
        <w:rPr>
          <w:rFonts w:ascii="仿宋_GB2312" w:eastAsia="仿宋_GB2312" w:hint="eastAsia"/>
          <w:sz w:val="32"/>
          <w:szCs w:val="32"/>
        </w:rPr>
        <w:t>建设的受到村民的一致好评</w:t>
      </w:r>
      <w:r w:rsidR="00DF75ED">
        <w:rPr>
          <w:rFonts w:ascii="仿宋_GB2312" w:eastAsia="仿宋_GB2312" w:hint="eastAsia"/>
          <w:sz w:val="32"/>
          <w:szCs w:val="32"/>
        </w:rPr>
        <w:t>。</w:t>
      </w:r>
      <w:r w:rsidR="008102AF">
        <w:rPr>
          <w:rFonts w:ascii="仿宋_GB2312" w:eastAsia="仿宋_GB2312" w:hint="eastAsia"/>
          <w:sz w:val="32"/>
          <w:szCs w:val="32"/>
        </w:rPr>
        <w:t>学院</w:t>
      </w:r>
      <w:r w:rsidR="00C5686D">
        <w:rPr>
          <w:rFonts w:ascii="仿宋_GB2312" w:eastAsia="仿宋_GB2312" w:hint="eastAsia"/>
          <w:sz w:val="32"/>
          <w:szCs w:val="32"/>
        </w:rPr>
        <w:t>应</w:t>
      </w:r>
      <w:r w:rsidR="00C5686D" w:rsidRPr="00CD03A7">
        <w:rPr>
          <w:rFonts w:ascii="仿宋_GB2312" w:eastAsia="仿宋_GB2312" w:hint="eastAsia"/>
          <w:sz w:val="32"/>
          <w:szCs w:val="32"/>
        </w:rPr>
        <w:t>进一步深入贯彻落实</w:t>
      </w:r>
      <w:r w:rsidR="00DF75ED">
        <w:rPr>
          <w:rFonts w:ascii="仿宋_GB2312" w:eastAsia="仿宋_GB2312" w:hint="eastAsia"/>
          <w:sz w:val="32"/>
          <w:szCs w:val="32"/>
        </w:rPr>
        <w:t>扶贫</w:t>
      </w:r>
      <w:r w:rsidR="00F80111">
        <w:rPr>
          <w:rFonts w:ascii="仿宋_GB2312" w:eastAsia="仿宋_GB2312" w:hint="eastAsia"/>
          <w:sz w:val="32"/>
          <w:szCs w:val="32"/>
        </w:rPr>
        <w:t>攻坚各项工作要求，</w:t>
      </w:r>
      <w:r w:rsidR="00C5686D">
        <w:rPr>
          <w:rFonts w:ascii="仿宋_GB2312" w:eastAsia="仿宋_GB2312" w:hint="eastAsia"/>
          <w:sz w:val="32"/>
          <w:szCs w:val="32"/>
        </w:rPr>
        <w:t>加大扶贫力度。</w:t>
      </w:r>
    </w:p>
    <w:p w:rsidR="006D29E6" w:rsidRPr="00DA4E02" w:rsidRDefault="00C5686D" w:rsidP="008102AF">
      <w:pPr>
        <w:snapToGrid w:val="0"/>
        <w:spacing w:line="338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会议决定，</w:t>
      </w:r>
      <w:r>
        <w:rPr>
          <w:rFonts w:ascii="仿宋_GB2312" w:eastAsia="仿宋_GB2312" w:hint="eastAsia"/>
          <w:sz w:val="32"/>
        </w:rPr>
        <w:t>根据</w:t>
      </w:r>
      <w:r w:rsidRPr="00D97B10">
        <w:rPr>
          <w:rFonts w:ascii="仿宋_GB2312" w:eastAsia="仿宋_GB2312" w:hint="eastAsia"/>
          <w:sz w:val="32"/>
        </w:rPr>
        <w:t>碾子</w:t>
      </w:r>
      <w:proofErr w:type="gramStart"/>
      <w:r w:rsidRPr="00D97B10">
        <w:rPr>
          <w:rFonts w:ascii="仿宋_GB2312" w:eastAsia="仿宋_GB2312" w:hint="eastAsia"/>
          <w:sz w:val="32"/>
        </w:rPr>
        <w:t>塬村报告</w:t>
      </w:r>
      <w:proofErr w:type="gramEnd"/>
      <w:r w:rsidR="00F80111">
        <w:rPr>
          <w:rFonts w:ascii="仿宋_GB2312" w:eastAsia="仿宋_GB2312" w:hint="eastAsia"/>
          <w:sz w:val="32"/>
        </w:rPr>
        <w:t>和我院驻村干部实地考察情况</w:t>
      </w:r>
      <w:r>
        <w:rPr>
          <w:rFonts w:ascii="仿宋_GB2312" w:eastAsia="仿宋_GB2312" w:hint="eastAsia"/>
          <w:sz w:val="32"/>
        </w:rPr>
        <w:t>，</w:t>
      </w:r>
      <w:r w:rsidRPr="00D97B10">
        <w:rPr>
          <w:rFonts w:ascii="仿宋_GB2312" w:eastAsia="仿宋_GB2312" w:hint="eastAsia"/>
          <w:sz w:val="32"/>
        </w:rPr>
        <w:t>结合</w:t>
      </w:r>
      <w:r>
        <w:rPr>
          <w:rFonts w:ascii="仿宋_GB2312" w:eastAsia="仿宋_GB2312" w:hint="eastAsia"/>
          <w:sz w:val="32"/>
        </w:rPr>
        <w:t>碾子</w:t>
      </w:r>
      <w:proofErr w:type="gramStart"/>
      <w:r>
        <w:rPr>
          <w:rFonts w:ascii="仿宋_GB2312" w:eastAsia="仿宋_GB2312" w:hint="eastAsia"/>
          <w:sz w:val="32"/>
        </w:rPr>
        <w:t>塬</w:t>
      </w:r>
      <w:proofErr w:type="gramEnd"/>
      <w:r>
        <w:rPr>
          <w:rFonts w:ascii="仿宋_GB2312" w:eastAsia="仿宋_GB2312" w:hint="eastAsia"/>
          <w:sz w:val="32"/>
        </w:rPr>
        <w:t>村发展规划，在后傲、西傲两个自然村安装太阳能路灯</w:t>
      </w:r>
      <w:r w:rsidRPr="00D97B10">
        <w:rPr>
          <w:rFonts w:ascii="仿宋_GB2312" w:eastAsia="仿宋_GB2312" w:hint="eastAsia"/>
          <w:sz w:val="32"/>
        </w:rPr>
        <w:t xml:space="preserve">24 </w:t>
      </w:r>
      <w:proofErr w:type="gramStart"/>
      <w:r w:rsidRPr="00D97B10">
        <w:rPr>
          <w:rFonts w:ascii="仿宋_GB2312" w:eastAsia="仿宋_GB2312" w:hint="eastAsia"/>
          <w:sz w:val="32"/>
        </w:rPr>
        <w:t>个</w:t>
      </w:r>
      <w:proofErr w:type="gramEnd"/>
      <w:r w:rsidRPr="00D97B10">
        <w:rPr>
          <w:rFonts w:ascii="仿宋_GB2312" w:eastAsia="仿宋_GB2312" w:hint="eastAsia"/>
          <w:sz w:val="32"/>
        </w:rPr>
        <w:t>，</w:t>
      </w:r>
      <w:proofErr w:type="gramStart"/>
      <w:r w:rsidRPr="00D97B10">
        <w:rPr>
          <w:rFonts w:ascii="仿宋_GB2312" w:eastAsia="仿宋_GB2312" w:hint="eastAsia"/>
          <w:sz w:val="32"/>
        </w:rPr>
        <w:t>每灯单个</w:t>
      </w:r>
      <w:proofErr w:type="gramEnd"/>
      <w:r w:rsidRPr="00D97B10">
        <w:rPr>
          <w:rFonts w:ascii="仿宋_GB2312" w:eastAsia="仿宋_GB2312" w:hint="eastAsia"/>
          <w:sz w:val="32"/>
        </w:rPr>
        <w:t>安装造价0.8万元</w:t>
      </w:r>
      <w:r w:rsidR="00705DD1">
        <w:rPr>
          <w:rFonts w:ascii="仿宋_GB2312" w:eastAsia="仿宋_GB2312" w:hint="eastAsia"/>
          <w:sz w:val="32"/>
        </w:rPr>
        <w:t>，立项</w:t>
      </w:r>
      <w:r w:rsidR="00DA4E02">
        <w:rPr>
          <w:rFonts w:ascii="仿宋_GB2312" w:eastAsia="仿宋_GB2312" w:hint="eastAsia"/>
          <w:sz w:val="32"/>
        </w:rPr>
        <w:t>经费</w:t>
      </w:r>
      <w:r w:rsidR="00705DD1" w:rsidRPr="00D97B10">
        <w:rPr>
          <w:rFonts w:ascii="仿宋_GB2312" w:eastAsia="仿宋_GB2312" w:hint="eastAsia"/>
          <w:sz w:val="32"/>
        </w:rPr>
        <w:t>19.2万元</w:t>
      </w:r>
      <w:r w:rsidR="00DA4E02">
        <w:rPr>
          <w:rFonts w:ascii="仿宋_GB2312" w:eastAsia="仿宋_GB2312" w:hint="eastAsia"/>
          <w:sz w:val="32"/>
        </w:rPr>
        <w:t>。</w:t>
      </w:r>
    </w:p>
    <w:p w:rsidR="005F40C3" w:rsidRDefault="00DC7178" w:rsidP="008102AF">
      <w:pPr>
        <w:snapToGrid w:val="0"/>
        <w:spacing w:line="338" w:lineRule="auto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A33DA4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会议</w:t>
      </w:r>
      <w:r>
        <w:rPr>
          <w:rFonts w:ascii="仿宋_GB2312" w:eastAsia="仿宋_GB2312" w:hAnsi="仿宋" w:hint="eastAsia"/>
          <w:sz w:val="32"/>
          <w:szCs w:val="32"/>
        </w:rPr>
        <w:t>听取了基建处关于</w:t>
      </w:r>
      <w:r w:rsidRPr="00A94A74">
        <w:rPr>
          <w:rFonts w:ascii="仿宋_GB2312" w:eastAsia="仿宋_GB2312" w:hint="eastAsia"/>
          <w:sz w:val="32"/>
          <w:szCs w:val="32"/>
        </w:rPr>
        <w:t>鄠</w:t>
      </w:r>
      <w:proofErr w:type="gramStart"/>
      <w:r w:rsidRPr="00A94A74">
        <w:rPr>
          <w:rFonts w:ascii="仿宋_GB2312" w:eastAsia="仿宋_GB2312" w:hint="eastAsia"/>
          <w:sz w:val="32"/>
          <w:szCs w:val="32"/>
        </w:rPr>
        <w:t>邑</w:t>
      </w:r>
      <w:proofErr w:type="gramEnd"/>
      <w:r w:rsidRPr="00A94A74">
        <w:rPr>
          <w:rFonts w:ascii="仿宋_GB2312" w:eastAsia="仿宋_GB2312" w:hint="eastAsia"/>
          <w:sz w:val="32"/>
          <w:szCs w:val="32"/>
        </w:rPr>
        <w:t>新校区建设工程近期工作安排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F3112F" w:rsidRDefault="00F3112F" w:rsidP="008102AF">
      <w:pPr>
        <w:widowControl/>
        <w:snapToGrid w:val="0"/>
        <w:spacing w:line="338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F3112F">
        <w:rPr>
          <w:rFonts w:ascii="仿宋_GB2312" w:eastAsia="仿宋_GB2312" w:hAnsi="仿宋" w:cs="Times New Roman"/>
          <w:sz w:val="32"/>
          <w:szCs w:val="32"/>
        </w:rPr>
        <w:t>会议认为，学院新校区建设在即，各项工作应在公开、公平、公正的原则下，从源头上落实党风廉政建设，严格按照相关规定和程序要求，加快推进新校区建设实质性的进展。</w:t>
      </w:r>
    </w:p>
    <w:p w:rsidR="00F3112F" w:rsidRPr="00F3112F" w:rsidRDefault="00F3112F" w:rsidP="008102AF">
      <w:pPr>
        <w:widowControl/>
        <w:snapToGrid w:val="0"/>
        <w:spacing w:line="338" w:lineRule="auto"/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 w:rsidRPr="00F3112F">
        <w:rPr>
          <w:rFonts w:ascii="仿宋_GB2312" w:eastAsia="仿宋_GB2312" w:hAnsi="仿宋" w:cs="Times New Roman"/>
          <w:sz w:val="32"/>
          <w:szCs w:val="32"/>
        </w:rPr>
        <w:t>会议决定，（一）由</w:t>
      </w:r>
      <w:r w:rsidRPr="00F3112F">
        <w:rPr>
          <w:rFonts w:ascii="仿宋_GB2312" w:eastAsia="仿宋_GB2312" w:hAnsi="仿宋" w:cs="Times New Roman" w:hint="eastAsia"/>
          <w:sz w:val="32"/>
          <w:szCs w:val="32"/>
        </w:rPr>
        <w:t>陕西省采购招标有限责任公司</w:t>
      </w:r>
      <w:r w:rsidRPr="00F3112F">
        <w:rPr>
          <w:rFonts w:ascii="仿宋_GB2312" w:eastAsia="仿宋_GB2312" w:hAnsi="仿宋" w:cs="Times New Roman"/>
          <w:sz w:val="32"/>
          <w:szCs w:val="32"/>
        </w:rPr>
        <w:t>在全国范围内聘请</w:t>
      </w:r>
      <w:r w:rsidRPr="00F3112F">
        <w:rPr>
          <w:rFonts w:ascii="仿宋_GB2312" w:eastAsia="仿宋_GB2312" w:hAnsi="仿宋" w:cs="Times New Roman" w:hint="eastAsia"/>
          <w:sz w:val="32"/>
          <w:szCs w:val="32"/>
        </w:rPr>
        <w:t>“</w:t>
      </w:r>
      <w:r w:rsidRPr="00F3112F">
        <w:rPr>
          <w:rFonts w:ascii="仿宋_GB2312" w:eastAsia="仿宋_GB2312" w:hAnsi="仿宋" w:cs="Times New Roman"/>
          <w:sz w:val="32"/>
          <w:szCs w:val="32"/>
        </w:rPr>
        <w:t>规划建筑设计专家</w:t>
      </w:r>
      <w:r w:rsidRPr="00F3112F">
        <w:rPr>
          <w:rFonts w:ascii="仿宋_GB2312" w:eastAsia="仿宋_GB2312" w:hAnsi="仿宋" w:cs="Times New Roman" w:hint="eastAsia"/>
          <w:sz w:val="32"/>
          <w:szCs w:val="32"/>
        </w:rPr>
        <w:t>”</w:t>
      </w:r>
      <w:r w:rsidR="00F80111">
        <w:rPr>
          <w:rFonts w:ascii="仿宋_GB2312" w:eastAsia="仿宋_GB2312" w:hAnsi="仿宋" w:cs="Times New Roman" w:hint="eastAsia"/>
          <w:sz w:val="32"/>
          <w:szCs w:val="32"/>
        </w:rPr>
        <w:t>7人，</w:t>
      </w:r>
      <w:r w:rsidR="00F80111" w:rsidRPr="000B2D0A">
        <w:rPr>
          <w:rFonts w:ascii="仿宋_GB2312" w:eastAsia="仿宋_GB2312" w:hAnsi="仿宋" w:cs="Times New Roman" w:hint="eastAsia"/>
          <w:sz w:val="32"/>
          <w:szCs w:val="32"/>
        </w:rPr>
        <w:t>组成评</w:t>
      </w:r>
      <w:r w:rsidR="00F80111">
        <w:rPr>
          <w:rFonts w:ascii="仿宋_GB2312" w:eastAsia="仿宋_GB2312" w:hAnsi="仿宋" w:cs="Times New Roman" w:hint="eastAsia"/>
          <w:sz w:val="32"/>
          <w:szCs w:val="32"/>
        </w:rPr>
        <w:t>审组负责</w:t>
      </w:r>
      <w:r w:rsidRPr="00F3112F">
        <w:rPr>
          <w:rFonts w:ascii="仿宋_GB2312" w:eastAsia="仿宋_GB2312" w:hAnsi="仿宋" w:cs="Times New Roman"/>
          <w:sz w:val="32"/>
          <w:szCs w:val="32"/>
        </w:rPr>
        <w:t>评审</w:t>
      </w:r>
      <w:r w:rsidRPr="00F3112F">
        <w:rPr>
          <w:rFonts w:ascii="仿宋_GB2312" w:eastAsia="仿宋_GB2312" w:hAnsi="仿宋" w:cs="Times New Roman" w:hint="eastAsia"/>
          <w:sz w:val="32"/>
          <w:szCs w:val="32"/>
        </w:rPr>
        <w:t>新校区规划设计方案</w:t>
      </w:r>
      <w:r w:rsidRPr="00F3112F">
        <w:rPr>
          <w:rFonts w:ascii="仿宋_GB2312" w:eastAsia="仿宋_GB2312" w:hAnsi="仿宋" w:cs="Times New Roman"/>
          <w:sz w:val="32"/>
          <w:szCs w:val="32"/>
        </w:rPr>
        <w:t>，要求外地专家人数过半，</w:t>
      </w:r>
      <w:r w:rsidRPr="00F3112F">
        <w:rPr>
          <w:rFonts w:ascii="仿宋_GB2312" w:eastAsia="仿宋_GB2312" w:hAnsi="仿宋" w:cs="Times New Roman" w:hint="eastAsia"/>
          <w:sz w:val="32"/>
          <w:szCs w:val="32"/>
        </w:rPr>
        <w:t>专家评审小组组长</w:t>
      </w:r>
      <w:r w:rsidR="00F80111">
        <w:rPr>
          <w:rFonts w:ascii="仿宋_GB2312" w:eastAsia="仿宋_GB2312" w:hAnsi="仿宋" w:cs="Times New Roman" w:hint="eastAsia"/>
          <w:sz w:val="32"/>
          <w:szCs w:val="32"/>
        </w:rPr>
        <w:t>应</w:t>
      </w:r>
      <w:r w:rsidRPr="00F3112F">
        <w:rPr>
          <w:rFonts w:ascii="仿宋_GB2312" w:eastAsia="仿宋_GB2312" w:hAnsi="仿宋" w:cs="Times New Roman" w:hint="eastAsia"/>
          <w:sz w:val="32"/>
          <w:szCs w:val="32"/>
        </w:rPr>
        <w:t>由外省专家担任，</w:t>
      </w:r>
      <w:r w:rsidRPr="00F3112F">
        <w:rPr>
          <w:rFonts w:ascii="仿宋_GB2312" w:eastAsia="仿宋_GB2312" w:hAnsi="仿宋" w:cs="Times New Roman"/>
          <w:sz w:val="32"/>
          <w:szCs w:val="32"/>
        </w:rPr>
        <w:t>评审</w:t>
      </w:r>
      <w:r w:rsidRPr="00F3112F">
        <w:rPr>
          <w:rFonts w:ascii="仿宋_GB2312" w:eastAsia="仿宋_GB2312" w:hAnsi="仿宋" w:cs="Times New Roman" w:hint="eastAsia"/>
          <w:sz w:val="32"/>
          <w:szCs w:val="32"/>
        </w:rPr>
        <w:t>费及</w:t>
      </w:r>
      <w:r w:rsidRPr="00F3112F">
        <w:rPr>
          <w:rFonts w:ascii="仿宋_GB2312" w:eastAsia="仿宋_GB2312" w:hAnsi="仿宋" w:cs="Times New Roman"/>
          <w:sz w:val="32"/>
          <w:szCs w:val="32"/>
        </w:rPr>
        <w:t>食宿、交通等费用</w:t>
      </w:r>
      <w:r w:rsidR="009A61C3">
        <w:rPr>
          <w:rFonts w:ascii="仿宋_GB2312" w:eastAsia="仿宋_GB2312" w:hAnsi="仿宋" w:cs="Times New Roman" w:hint="eastAsia"/>
          <w:sz w:val="32"/>
          <w:szCs w:val="32"/>
        </w:rPr>
        <w:t>严格按照标准</w:t>
      </w:r>
      <w:r w:rsidRPr="00F3112F">
        <w:rPr>
          <w:rFonts w:ascii="仿宋_GB2312" w:eastAsia="仿宋_GB2312" w:hAnsi="仿宋" w:cs="Times New Roman"/>
          <w:sz w:val="32"/>
          <w:szCs w:val="32"/>
        </w:rPr>
        <w:t>由学院支付；（二）由基建处牵头严格按照程序拟定招标文件，通过招标</w:t>
      </w:r>
      <w:r w:rsidRPr="00F3112F">
        <w:rPr>
          <w:rFonts w:ascii="仿宋_GB2312" w:eastAsia="仿宋_GB2312" w:hAnsi="仿宋" w:cs="Times New Roman" w:hint="eastAsia"/>
          <w:sz w:val="32"/>
          <w:szCs w:val="32"/>
        </w:rPr>
        <w:t>确定一家</w:t>
      </w:r>
      <w:r w:rsidRPr="00F3112F">
        <w:rPr>
          <w:rFonts w:ascii="仿宋_GB2312" w:eastAsia="仿宋_GB2312" w:hAnsi="仿宋" w:cs="Times New Roman"/>
          <w:sz w:val="32"/>
          <w:szCs w:val="32"/>
        </w:rPr>
        <w:t>代理单位，</w:t>
      </w:r>
      <w:r w:rsidRPr="00F3112F">
        <w:rPr>
          <w:rFonts w:ascii="仿宋_GB2312" w:eastAsia="仿宋_GB2312" w:hAnsi="仿宋" w:cs="Times New Roman" w:hint="eastAsia"/>
          <w:sz w:val="32"/>
          <w:szCs w:val="32"/>
        </w:rPr>
        <w:t>代理</w:t>
      </w:r>
      <w:r w:rsidRPr="00F3112F">
        <w:rPr>
          <w:rFonts w:ascii="仿宋_GB2312" w:eastAsia="仿宋_GB2312" w:hAnsi="仿宋" w:cs="Times New Roman"/>
          <w:sz w:val="32"/>
          <w:szCs w:val="32"/>
        </w:rPr>
        <w:t>新校区建设</w:t>
      </w:r>
      <w:r w:rsidRPr="00F3112F">
        <w:rPr>
          <w:rFonts w:ascii="仿宋_GB2312" w:eastAsia="仿宋_GB2312" w:hAnsi="仿宋" w:cs="Times New Roman" w:hint="eastAsia"/>
          <w:sz w:val="32"/>
          <w:szCs w:val="32"/>
        </w:rPr>
        <w:t>后续</w:t>
      </w:r>
      <w:r w:rsidRPr="00F3112F">
        <w:rPr>
          <w:rFonts w:ascii="仿宋_GB2312" w:eastAsia="仿宋_GB2312" w:hAnsi="仿宋" w:cs="Times New Roman"/>
          <w:sz w:val="32"/>
          <w:szCs w:val="32"/>
        </w:rPr>
        <w:t>项目施工、监理、设备采购等招标工作。</w:t>
      </w:r>
    </w:p>
    <w:p w:rsidR="00DC7178" w:rsidRDefault="00DC7178" w:rsidP="008102AF">
      <w:pPr>
        <w:snapToGrid w:val="0"/>
        <w:spacing w:line="338" w:lineRule="auto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Pr="00A33DA4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会议</w:t>
      </w:r>
      <w:r>
        <w:rPr>
          <w:rFonts w:ascii="仿宋_GB2312" w:eastAsia="仿宋_GB2312" w:hAnsi="仿宋" w:hint="eastAsia"/>
          <w:sz w:val="32"/>
          <w:szCs w:val="32"/>
        </w:rPr>
        <w:t>听取了国资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处</w:t>
      </w:r>
      <w:r>
        <w:rPr>
          <w:rFonts w:ascii="仿宋_GB2312" w:eastAsia="仿宋_GB2312" w:cs="仿宋_GB2312" w:hint="eastAsia"/>
          <w:sz w:val="32"/>
          <w:szCs w:val="32"/>
        </w:rPr>
        <w:t>关于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恢复摔跤考试散打场地的工作汇报。</w:t>
      </w:r>
    </w:p>
    <w:p w:rsidR="00D11FA4" w:rsidRDefault="009A61C3" w:rsidP="009A61C3">
      <w:pPr>
        <w:snapToGrid w:val="0"/>
        <w:spacing w:line="338" w:lineRule="auto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会议要求，要在保证散打教学正常进行的同时确保后续单招摔跤考试的使用。</w:t>
      </w:r>
      <w:r w:rsidR="002B4555">
        <w:rPr>
          <w:rFonts w:ascii="仿宋_GB2312" w:eastAsia="仿宋_GB2312" w:cs="仿宋_GB2312" w:hint="eastAsia"/>
          <w:sz w:val="32"/>
          <w:szCs w:val="32"/>
        </w:rPr>
        <w:t>会议同意根据全国</w:t>
      </w:r>
      <w:proofErr w:type="gramStart"/>
      <w:r w:rsidR="002B4555">
        <w:rPr>
          <w:rFonts w:ascii="仿宋_GB2312" w:eastAsia="仿宋_GB2312" w:cs="仿宋_GB2312" w:hint="eastAsia"/>
          <w:sz w:val="32"/>
          <w:szCs w:val="32"/>
        </w:rPr>
        <w:t>体育类单招考</w:t>
      </w:r>
      <w:proofErr w:type="gramEnd"/>
      <w:r w:rsidR="002B4555">
        <w:rPr>
          <w:rFonts w:ascii="仿宋_GB2312" w:eastAsia="仿宋_GB2312" w:cs="仿宋_GB2312" w:hint="eastAsia"/>
          <w:sz w:val="32"/>
          <w:szCs w:val="32"/>
        </w:rPr>
        <w:t>试摔跤考试要求改建散打场地，购进散打专业盖单</w:t>
      </w:r>
      <w:r w:rsidR="004E1C47">
        <w:rPr>
          <w:rFonts w:ascii="仿宋_GB2312" w:eastAsia="仿宋_GB2312" w:cs="仿宋_GB2312" w:hint="eastAsia"/>
          <w:sz w:val="32"/>
          <w:szCs w:val="32"/>
        </w:rPr>
        <w:t>等器材，使摔跤和散打场地能交替使用，立项经费10.5万元。</w:t>
      </w:r>
    </w:p>
    <w:p w:rsidR="00E257BF" w:rsidRDefault="00DC7178" w:rsidP="008102AF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Pr="00A33DA4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会议</w:t>
      </w:r>
      <w:r>
        <w:rPr>
          <w:rFonts w:ascii="仿宋_GB2312" w:eastAsia="仿宋_GB2312" w:hAnsi="仿宋" w:hint="eastAsia"/>
          <w:sz w:val="32"/>
          <w:szCs w:val="32"/>
        </w:rPr>
        <w:t>听取了</w:t>
      </w:r>
      <w:r w:rsidR="00E257BF">
        <w:rPr>
          <w:rFonts w:ascii="仿宋_GB2312" w:eastAsia="仿宋_GB2312" w:hAnsi="仿宋" w:hint="eastAsia"/>
          <w:sz w:val="32"/>
          <w:szCs w:val="32"/>
        </w:rPr>
        <w:t>国资</w:t>
      </w:r>
      <w:proofErr w:type="gramStart"/>
      <w:r w:rsidR="00E257BF">
        <w:rPr>
          <w:rFonts w:ascii="仿宋_GB2312" w:eastAsia="仿宋_GB2312" w:hAnsi="仿宋" w:hint="eastAsia"/>
          <w:sz w:val="32"/>
          <w:szCs w:val="32"/>
        </w:rPr>
        <w:t>处关于</w:t>
      </w:r>
      <w:proofErr w:type="gramEnd"/>
      <w:r w:rsidR="00E257BF" w:rsidRPr="00133939">
        <w:rPr>
          <w:rFonts w:ascii="仿宋_GB2312" w:eastAsia="仿宋_GB2312" w:hAnsi="仿宋_GB2312" w:cs="仿宋_GB2312" w:hint="eastAsia"/>
          <w:bCs/>
          <w:sz w:val="32"/>
          <w:szCs w:val="32"/>
        </w:rPr>
        <w:t>中央财政支持地方高校专项资金</w:t>
      </w:r>
      <w:r w:rsidR="00E257BF" w:rsidRPr="00133939"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项目申报</w:t>
      </w:r>
      <w:r w:rsidR="00E257BF">
        <w:rPr>
          <w:rFonts w:ascii="仿宋_GB2312" w:eastAsia="仿宋_GB2312" w:hAnsi="仿宋_GB2312" w:cs="仿宋_GB2312" w:hint="eastAsia"/>
          <w:bCs/>
          <w:sz w:val="32"/>
          <w:szCs w:val="32"/>
        </w:rPr>
        <w:t>工作</w:t>
      </w:r>
      <w:r w:rsidR="00E257BF">
        <w:rPr>
          <w:rFonts w:ascii="仿宋_GB2312" w:eastAsia="仿宋_GB2312" w:hAnsi="仿宋" w:hint="eastAsia"/>
          <w:sz w:val="32"/>
          <w:szCs w:val="32"/>
        </w:rPr>
        <w:t>的相关汇报。</w:t>
      </w:r>
    </w:p>
    <w:p w:rsidR="00B33C39" w:rsidRDefault="00D11FA4" w:rsidP="008102AF">
      <w:pPr>
        <w:snapToGrid w:val="0"/>
        <w:spacing w:line="338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会议原则上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同意国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资处提交的项目</w:t>
      </w:r>
      <w:r w:rsidRPr="001E67A6">
        <w:rPr>
          <w:rFonts w:ascii="仿宋_GB2312" w:eastAsia="仿宋_GB2312" w:hAnsi="仿宋" w:hint="eastAsia"/>
          <w:sz w:val="32"/>
          <w:szCs w:val="32"/>
        </w:rPr>
        <w:t>申报内容，会议要求严格按照要求高质量完成</w:t>
      </w:r>
      <w:r>
        <w:rPr>
          <w:rFonts w:ascii="仿宋_GB2312" w:eastAsia="仿宋_GB2312" w:hAnsi="仿宋" w:hint="eastAsia"/>
          <w:sz w:val="32"/>
          <w:szCs w:val="32"/>
        </w:rPr>
        <w:t>“</w:t>
      </w:r>
      <w:r w:rsidRPr="001E67A6">
        <w:rPr>
          <w:rFonts w:ascii="仿宋_GB2312" w:eastAsia="仿宋_GB2312" w:hAnsi="仿宋" w:cs="Times New Roman" w:hint="eastAsia"/>
          <w:sz w:val="32"/>
          <w:szCs w:val="32"/>
        </w:rPr>
        <w:t>高水平创新平台建设</w:t>
      </w:r>
      <w:r>
        <w:rPr>
          <w:rFonts w:ascii="仿宋_GB2312" w:eastAsia="仿宋_GB2312" w:hAnsi="仿宋" w:hint="eastAsia"/>
          <w:sz w:val="32"/>
          <w:szCs w:val="32"/>
        </w:rPr>
        <w:t>项目、</w:t>
      </w:r>
      <w:r w:rsidRPr="001E67A6">
        <w:rPr>
          <w:rFonts w:ascii="仿宋_GB2312" w:eastAsia="仿宋_GB2312" w:hAnsi="仿宋" w:cs="Times New Roman" w:hint="eastAsia"/>
          <w:sz w:val="32"/>
          <w:szCs w:val="32"/>
        </w:rPr>
        <w:t>高素质创新人才培养</w:t>
      </w:r>
      <w:r>
        <w:rPr>
          <w:rFonts w:ascii="仿宋_GB2312" w:eastAsia="仿宋_GB2312" w:hAnsi="仿宋" w:hint="eastAsia"/>
          <w:sz w:val="32"/>
          <w:szCs w:val="32"/>
        </w:rPr>
        <w:t>项目、</w:t>
      </w:r>
      <w:r w:rsidRPr="001E67A6">
        <w:rPr>
          <w:rFonts w:ascii="仿宋_GB2312" w:eastAsia="仿宋_GB2312" w:hAnsi="仿宋" w:cs="Times New Roman" w:hint="eastAsia"/>
          <w:sz w:val="32"/>
          <w:szCs w:val="32"/>
        </w:rPr>
        <w:t>高层次师资队伍建设项目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1E67A6">
        <w:rPr>
          <w:rFonts w:ascii="仿宋_GB2312" w:eastAsia="仿宋_GB2312" w:hAnsi="仿宋" w:cs="Times New Roman" w:hint="eastAsia"/>
          <w:sz w:val="32"/>
          <w:szCs w:val="32"/>
        </w:rPr>
        <w:t>高质量公共服务体系建设项目</w:t>
      </w:r>
      <w:r>
        <w:rPr>
          <w:rFonts w:ascii="仿宋_GB2312" w:eastAsia="仿宋_GB2312" w:hAnsi="仿宋" w:cs="Times New Roman" w:hint="eastAsia"/>
          <w:sz w:val="32"/>
          <w:szCs w:val="32"/>
        </w:rPr>
        <w:t>”</w:t>
      </w:r>
      <w:r w:rsidRPr="001E67A6">
        <w:rPr>
          <w:rFonts w:ascii="仿宋_GB2312" w:eastAsia="仿宋_GB2312" w:hAnsi="仿宋" w:hint="eastAsia"/>
          <w:sz w:val="32"/>
          <w:szCs w:val="32"/>
        </w:rPr>
        <w:t>建设，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由分管院领导牵头，具体部门负责实施。</w:t>
      </w:r>
      <w:r w:rsidR="0043164F">
        <w:rPr>
          <w:rFonts w:ascii="仿宋_GB2312" w:eastAsia="仿宋_GB2312" w:hAnsi="仿宋_GB2312" w:cs="仿宋_GB2312" w:hint="eastAsia"/>
          <w:bCs/>
          <w:sz w:val="32"/>
          <w:szCs w:val="32"/>
        </w:rPr>
        <w:t>要求党政办公室做好督查督办，近期拟召集党政办公室、国资处、计划财务处、相关申报部门开展</w:t>
      </w:r>
      <w:r w:rsidR="0043164F" w:rsidRPr="00133939">
        <w:rPr>
          <w:rFonts w:ascii="仿宋_GB2312" w:eastAsia="仿宋_GB2312" w:hAnsi="仿宋_GB2312" w:cs="仿宋_GB2312" w:hint="eastAsia"/>
          <w:bCs/>
          <w:sz w:val="32"/>
          <w:szCs w:val="32"/>
        </w:rPr>
        <w:t>项目</w:t>
      </w:r>
      <w:r w:rsidR="0043164F">
        <w:rPr>
          <w:rFonts w:ascii="仿宋_GB2312" w:eastAsia="仿宋_GB2312" w:hAnsi="仿宋_GB2312" w:cs="仿宋_GB2312" w:hint="eastAsia"/>
          <w:bCs/>
          <w:sz w:val="32"/>
          <w:szCs w:val="32"/>
        </w:rPr>
        <w:t>推进会。</w:t>
      </w:r>
    </w:p>
    <w:p w:rsidR="006D29E6" w:rsidRPr="00DC7178" w:rsidRDefault="001F1FC5" w:rsidP="008102AF">
      <w:pPr>
        <w:snapToGrid w:val="0"/>
        <w:spacing w:line="338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会议还通报了陕西体育局与学院青少年女排长期合作办学事宜，陕西体育局每年拨款150万元经费支持</w:t>
      </w:r>
      <w:r w:rsidR="008102AF">
        <w:rPr>
          <w:rFonts w:ascii="仿宋_GB2312" w:eastAsia="仿宋_GB2312" w:hint="eastAsia"/>
          <w:sz w:val="32"/>
          <w:szCs w:val="32"/>
        </w:rPr>
        <w:t>学院青少年女排建设</w:t>
      </w:r>
      <w:r>
        <w:rPr>
          <w:rFonts w:ascii="仿宋_GB2312" w:eastAsia="仿宋_GB2312" w:hint="eastAsia"/>
          <w:sz w:val="32"/>
          <w:szCs w:val="32"/>
        </w:rPr>
        <w:t>，促进学院竞赛训练的</w:t>
      </w:r>
      <w:r w:rsidR="009A61C3">
        <w:rPr>
          <w:rFonts w:ascii="仿宋_GB2312" w:eastAsia="仿宋_GB2312" w:hint="eastAsia"/>
          <w:sz w:val="32"/>
          <w:szCs w:val="32"/>
        </w:rPr>
        <w:t>不断</w:t>
      </w:r>
      <w:r>
        <w:rPr>
          <w:rFonts w:ascii="仿宋_GB2312" w:eastAsia="仿宋_GB2312" w:hint="eastAsia"/>
          <w:sz w:val="32"/>
          <w:szCs w:val="32"/>
        </w:rPr>
        <w:t>发展。</w:t>
      </w:r>
    </w:p>
    <w:p w:rsidR="00BA1F4C" w:rsidRDefault="006D29E6" w:rsidP="008102AF">
      <w:pPr>
        <w:snapToGrid w:val="0"/>
        <w:spacing w:line="338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F54B8">
        <w:rPr>
          <w:rFonts w:ascii="仿宋_GB2312" w:eastAsia="仿宋_GB2312"/>
          <w:sz w:val="32"/>
          <w:szCs w:val="32"/>
        </w:rPr>
        <w:t xml:space="preserve"> </w:t>
      </w:r>
    </w:p>
    <w:p w:rsidR="005F3096" w:rsidRPr="00AF54B8" w:rsidRDefault="005F3096" w:rsidP="008102AF">
      <w:pPr>
        <w:snapToGrid w:val="0"/>
        <w:spacing w:line="338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E3326B" w:rsidRDefault="00E3326B" w:rsidP="008102AF">
      <w:pPr>
        <w:snapToGrid w:val="0"/>
        <w:spacing w:line="338" w:lineRule="auto"/>
        <w:ind w:left="1606" w:hangingChars="500" w:hanging="1606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出席人员：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朱元利、刘子实、文立新、陈  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彦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、刘新民、</w:t>
      </w:r>
      <w:r w:rsidR="00E257BF">
        <w:rPr>
          <w:rFonts w:ascii="仿宋_GB2312" w:eastAsia="仿宋_GB2312" w:hAnsi="仿宋_GB2312" w:cs="仿宋_GB2312" w:hint="eastAsia"/>
          <w:bCs/>
          <w:sz w:val="32"/>
          <w:szCs w:val="32"/>
        </w:rPr>
        <w:t>赵  军</w:t>
      </w:r>
    </w:p>
    <w:p w:rsidR="00E3326B" w:rsidRDefault="00E3326B" w:rsidP="008102AF">
      <w:pPr>
        <w:snapToGrid w:val="0"/>
        <w:spacing w:line="338" w:lineRule="auto"/>
        <w:ind w:leftChars="760" w:left="1596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李富生、徐飞荣、张朝阳</w:t>
      </w:r>
    </w:p>
    <w:p w:rsidR="005F3096" w:rsidRDefault="00E3326B" w:rsidP="005F3096">
      <w:pPr>
        <w:snapToGrid w:val="0"/>
        <w:spacing w:line="338" w:lineRule="auto"/>
        <w:ind w:left="1446" w:hangingChars="450" w:hanging="1446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列席人员：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甘泽军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、许  </w:t>
      </w:r>
      <w:r w:rsidR="00E257BF">
        <w:rPr>
          <w:rFonts w:ascii="仿宋_GB2312" w:eastAsia="仿宋_GB2312" w:hAnsi="仿宋_GB2312" w:cs="仿宋_GB2312" w:hint="eastAsia"/>
          <w:bCs/>
          <w:sz w:val="32"/>
          <w:szCs w:val="32"/>
        </w:rPr>
        <w:t>伟、张建武、</w:t>
      </w:r>
      <w:proofErr w:type="gramStart"/>
      <w:r w:rsidR="00E257BF">
        <w:rPr>
          <w:rFonts w:ascii="仿宋_GB2312" w:eastAsia="仿宋_GB2312" w:hAnsi="仿宋_GB2312" w:cs="仿宋_GB2312" w:hint="eastAsia"/>
          <w:bCs/>
          <w:sz w:val="32"/>
          <w:szCs w:val="32"/>
        </w:rPr>
        <w:t>樊</w:t>
      </w:r>
      <w:proofErr w:type="gramEnd"/>
      <w:r w:rsidR="00E257BF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康、何佰虎、朱  </w:t>
      </w:r>
      <w:r w:rsidR="005F3096">
        <w:rPr>
          <w:rFonts w:ascii="仿宋_GB2312" w:eastAsia="仿宋_GB2312" w:hAnsi="仿宋_GB2312" w:cs="仿宋_GB2312" w:hint="eastAsia"/>
          <w:bCs/>
          <w:sz w:val="32"/>
          <w:szCs w:val="32"/>
        </w:rPr>
        <w:t>军</w:t>
      </w:r>
    </w:p>
    <w:p w:rsidR="00E3326B" w:rsidRDefault="005F3096" w:rsidP="005F3096">
      <w:pPr>
        <w:snapToGrid w:val="0"/>
        <w:spacing w:line="338" w:lineRule="auto"/>
        <w:ind w:leftChars="450" w:left="945"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张  军、</w:t>
      </w:r>
      <w:r w:rsidR="00E257BF">
        <w:rPr>
          <w:rFonts w:ascii="仿宋_GB2312" w:eastAsia="仿宋_GB2312" w:hAnsi="仿宋_GB2312" w:cs="仿宋_GB2312" w:hint="eastAsia"/>
          <w:bCs/>
          <w:sz w:val="32"/>
          <w:szCs w:val="32"/>
        </w:rPr>
        <w:t>党  康</w:t>
      </w:r>
    </w:p>
    <w:p w:rsidR="00E95BB8" w:rsidRPr="00E3326B" w:rsidRDefault="00E3326B" w:rsidP="008102AF">
      <w:pPr>
        <w:snapToGrid w:val="0"/>
        <w:spacing w:line="338" w:lineRule="auto"/>
        <w:ind w:left="1606" w:hangingChars="500" w:hanging="1606"/>
        <w:rPr>
          <w:rFonts w:ascii="仿宋_GB2312" w:eastAsia="仿宋_GB2312" w:hAnsi="仿宋_GB2312" w:cs="仿宋_GB2312"/>
          <w:bCs/>
          <w:sz w:val="32"/>
          <w:szCs w:val="32"/>
        </w:rPr>
      </w:pPr>
      <w:r w:rsidRPr="00E3326B">
        <w:rPr>
          <w:rFonts w:ascii="Calibri" w:eastAsia="宋体" w:hAnsi="Calibri" w:cs="Times New Roman" w:hint="eastAsia"/>
          <w:b/>
          <w:sz w:val="32"/>
          <w:szCs w:val="32"/>
        </w:rPr>
        <w:t>请假人员：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谢  英</w:t>
      </w:r>
    </w:p>
    <w:sectPr w:rsidR="00E95BB8" w:rsidRPr="00E3326B" w:rsidSect="00F66216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92B" w:rsidRDefault="0034492B" w:rsidP="005B714E">
      <w:r>
        <w:separator/>
      </w:r>
    </w:p>
  </w:endnote>
  <w:endnote w:type="continuationSeparator" w:id="0">
    <w:p w:rsidR="0034492B" w:rsidRDefault="0034492B" w:rsidP="005B7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31393"/>
      <w:docPartObj>
        <w:docPartGallery w:val="Page Numbers (Bottom of Page)"/>
        <w:docPartUnique/>
      </w:docPartObj>
    </w:sdtPr>
    <w:sdtContent>
      <w:p w:rsidR="00C63D64" w:rsidRDefault="00B252D2">
        <w:pPr>
          <w:pStyle w:val="a4"/>
          <w:jc w:val="center"/>
        </w:pPr>
        <w:r>
          <w:fldChar w:fldCharType="begin"/>
        </w:r>
        <w:r w:rsidR="00A778E0">
          <w:instrText xml:space="preserve"> PAGE   \* MERGEFORMAT </w:instrText>
        </w:r>
        <w:r>
          <w:fldChar w:fldCharType="separate"/>
        </w:r>
        <w:r w:rsidR="000B2D0A" w:rsidRPr="000B2D0A">
          <w:rPr>
            <w:noProof/>
            <w:lang w:val="zh-CN"/>
          </w:rPr>
          <w:t>4</w:t>
        </w:r>
        <w:r>
          <w:fldChar w:fldCharType="end"/>
        </w:r>
      </w:p>
    </w:sdtContent>
  </w:sdt>
  <w:p w:rsidR="00C63D64" w:rsidRDefault="003449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92B" w:rsidRDefault="0034492B" w:rsidP="005B714E">
      <w:r>
        <w:separator/>
      </w:r>
    </w:p>
  </w:footnote>
  <w:footnote w:type="continuationSeparator" w:id="0">
    <w:p w:rsidR="0034492B" w:rsidRDefault="0034492B" w:rsidP="005B71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4516"/>
    <w:multiLevelType w:val="hybridMultilevel"/>
    <w:tmpl w:val="B40E1580"/>
    <w:lvl w:ilvl="0" w:tplc="CB96E1F2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14E"/>
    <w:rsid w:val="00002267"/>
    <w:rsid w:val="00005C69"/>
    <w:rsid w:val="00012AC0"/>
    <w:rsid w:val="000219FA"/>
    <w:rsid w:val="000310F9"/>
    <w:rsid w:val="00034F44"/>
    <w:rsid w:val="00061664"/>
    <w:rsid w:val="000633CD"/>
    <w:rsid w:val="00063649"/>
    <w:rsid w:val="0008138A"/>
    <w:rsid w:val="0008744B"/>
    <w:rsid w:val="0009111E"/>
    <w:rsid w:val="00092D6D"/>
    <w:rsid w:val="00093F69"/>
    <w:rsid w:val="000A385A"/>
    <w:rsid w:val="000B2D0A"/>
    <w:rsid w:val="000C2422"/>
    <w:rsid w:val="000E00D9"/>
    <w:rsid w:val="000E5192"/>
    <w:rsid w:val="000F03DB"/>
    <w:rsid w:val="000F232C"/>
    <w:rsid w:val="001000A8"/>
    <w:rsid w:val="00103624"/>
    <w:rsid w:val="00114BB6"/>
    <w:rsid w:val="0012047D"/>
    <w:rsid w:val="001242C6"/>
    <w:rsid w:val="00137633"/>
    <w:rsid w:val="00140B5F"/>
    <w:rsid w:val="001528F7"/>
    <w:rsid w:val="00153D88"/>
    <w:rsid w:val="00163E2C"/>
    <w:rsid w:val="00173085"/>
    <w:rsid w:val="001A6E60"/>
    <w:rsid w:val="001B524A"/>
    <w:rsid w:val="001B6A6E"/>
    <w:rsid w:val="001C0678"/>
    <w:rsid w:val="001C13B3"/>
    <w:rsid w:val="001D2D52"/>
    <w:rsid w:val="001D4C69"/>
    <w:rsid w:val="001E20DE"/>
    <w:rsid w:val="001E4F00"/>
    <w:rsid w:val="001E54FA"/>
    <w:rsid w:val="001E7BB0"/>
    <w:rsid w:val="001F1FC5"/>
    <w:rsid w:val="001F610D"/>
    <w:rsid w:val="00200616"/>
    <w:rsid w:val="00201050"/>
    <w:rsid w:val="0020783E"/>
    <w:rsid w:val="002175C8"/>
    <w:rsid w:val="00220BAD"/>
    <w:rsid w:val="002322B8"/>
    <w:rsid w:val="00235F66"/>
    <w:rsid w:val="00252E00"/>
    <w:rsid w:val="00254497"/>
    <w:rsid w:val="00262E56"/>
    <w:rsid w:val="002639D4"/>
    <w:rsid w:val="00281327"/>
    <w:rsid w:val="00281801"/>
    <w:rsid w:val="002A15F1"/>
    <w:rsid w:val="002B114B"/>
    <w:rsid w:val="002B4555"/>
    <w:rsid w:val="002E4104"/>
    <w:rsid w:val="00300E05"/>
    <w:rsid w:val="00302068"/>
    <w:rsid w:val="00302368"/>
    <w:rsid w:val="00307BCA"/>
    <w:rsid w:val="0031738E"/>
    <w:rsid w:val="0032307D"/>
    <w:rsid w:val="003303D7"/>
    <w:rsid w:val="00330A7C"/>
    <w:rsid w:val="00333251"/>
    <w:rsid w:val="00336AAA"/>
    <w:rsid w:val="00337608"/>
    <w:rsid w:val="003378B9"/>
    <w:rsid w:val="0034492B"/>
    <w:rsid w:val="003605A7"/>
    <w:rsid w:val="00360E94"/>
    <w:rsid w:val="00362A3E"/>
    <w:rsid w:val="00367347"/>
    <w:rsid w:val="00392F87"/>
    <w:rsid w:val="003A4A61"/>
    <w:rsid w:val="003A4FBE"/>
    <w:rsid w:val="003A7027"/>
    <w:rsid w:val="003D3695"/>
    <w:rsid w:val="003E27C1"/>
    <w:rsid w:val="003E76B8"/>
    <w:rsid w:val="00406F0B"/>
    <w:rsid w:val="004156AD"/>
    <w:rsid w:val="0043164F"/>
    <w:rsid w:val="00436179"/>
    <w:rsid w:val="00436E28"/>
    <w:rsid w:val="004377F6"/>
    <w:rsid w:val="0045007F"/>
    <w:rsid w:val="00453F50"/>
    <w:rsid w:val="00460FA9"/>
    <w:rsid w:val="004A3D71"/>
    <w:rsid w:val="004A7AC1"/>
    <w:rsid w:val="004B5A68"/>
    <w:rsid w:val="004C1556"/>
    <w:rsid w:val="004C1BF4"/>
    <w:rsid w:val="004D64C6"/>
    <w:rsid w:val="004E1C47"/>
    <w:rsid w:val="004F156D"/>
    <w:rsid w:val="00515BF2"/>
    <w:rsid w:val="005165FE"/>
    <w:rsid w:val="0053213E"/>
    <w:rsid w:val="00543EBF"/>
    <w:rsid w:val="005659E0"/>
    <w:rsid w:val="00570CD9"/>
    <w:rsid w:val="00592CB3"/>
    <w:rsid w:val="00594293"/>
    <w:rsid w:val="00596522"/>
    <w:rsid w:val="00596DF8"/>
    <w:rsid w:val="005A0190"/>
    <w:rsid w:val="005A1ACD"/>
    <w:rsid w:val="005A6D8F"/>
    <w:rsid w:val="005B6C7D"/>
    <w:rsid w:val="005B714E"/>
    <w:rsid w:val="005D7204"/>
    <w:rsid w:val="005E0E3B"/>
    <w:rsid w:val="005E1D81"/>
    <w:rsid w:val="005E3AA0"/>
    <w:rsid w:val="005F15E7"/>
    <w:rsid w:val="005F2D6E"/>
    <w:rsid w:val="005F3096"/>
    <w:rsid w:val="005F40C3"/>
    <w:rsid w:val="00601195"/>
    <w:rsid w:val="00640375"/>
    <w:rsid w:val="00641F05"/>
    <w:rsid w:val="0064491D"/>
    <w:rsid w:val="006471E9"/>
    <w:rsid w:val="00660F1D"/>
    <w:rsid w:val="00663096"/>
    <w:rsid w:val="00671FD9"/>
    <w:rsid w:val="006855CF"/>
    <w:rsid w:val="00691D4C"/>
    <w:rsid w:val="006978CF"/>
    <w:rsid w:val="006A2C69"/>
    <w:rsid w:val="006A3B29"/>
    <w:rsid w:val="006A4902"/>
    <w:rsid w:val="006A600C"/>
    <w:rsid w:val="006C2981"/>
    <w:rsid w:val="006D0EEC"/>
    <w:rsid w:val="006D29E6"/>
    <w:rsid w:val="006E6D52"/>
    <w:rsid w:val="006F08BC"/>
    <w:rsid w:val="00702B90"/>
    <w:rsid w:val="00702C52"/>
    <w:rsid w:val="00705DD1"/>
    <w:rsid w:val="0071695E"/>
    <w:rsid w:val="00740100"/>
    <w:rsid w:val="007472FE"/>
    <w:rsid w:val="00751681"/>
    <w:rsid w:val="00760813"/>
    <w:rsid w:val="007637E8"/>
    <w:rsid w:val="00770FB7"/>
    <w:rsid w:val="007B297A"/>
    <w:rsid w:val="007C5C8E"/>
    <w:rsid w:val="007D7002"/>
    <w:rsid w:val="008021FD"/>
    <w:rsid w:val="00806C9A"/>
    <w:rsid w:val="008102AF"/>
    <w:rsid w:val="00814E0B"/>
    <w:rsid w:val="00815F98"/>
    <w:rsid w:val="00816EE4"/>
    <w:rsid w:val="00834D5D"/>
    <w:rsid w:val="00844DD6"/>
    <w:rsid w:val="0084679D"/>
    <w:rsid w:val="00855AB7"/>
    <w:rsid w:val="00872A87"/>
    <w:rsid w:val="0087588D"/>
    <w:rsid w:val="008964A2"/>
    <w:rsid w:val="008A5D65"/>
    <w:rsid w:val="008B7EFE"/>
    <w:rsid w:val="008C4FBD"/>
    <w:rsid w:val="008D5144"/>
    <w:rsid w:val="008D59A4"/>
    <w:rsid w:val="008D66B6"/>
    <w:rsid w:val="008F3893"/>
    <w:rsid w:val="00916516"/>
    <w:rsid w:val="00917272"/>
    <w:rsid w:val="0092062E"/>
    <w:rsid w:val="009324AF"/>
    <w:rsid w:val="00937D64"/>
    <w:rsid w:val="0094277F"/>
    <w:rsid w:val="00950953"/>
    <w:rsid w:val="009577FA"/>
    <w:rsid w:val="00973C76"/>
    <w:rsid w:val="00975050"/>
    <w:rsid w:val="00980779"/>
    <w:rsid w:val="00985C80"/>
    <w:rsid w:val="00992DFA"/>
    <w:rsid w:val="009A61C3"/>
    <w:rsid w:val="009A629B"/>
    <w:rsid w:val="009B08B4"/>
    <w:rsid w:val="009B387C"/>
    <w:rsid w:val="009B575C"/>
    <w:rsid w:val="009C5354"/>
    <w:rsid w:val="009D1851"/>
    <w:rsid w:val="009D3580"/>
    <w:rsid w:val="009E2151"/>
    <w:rsid w:val="009F5AE7"/>
    <w:rsid w:val="009F7637"/>
    <w:rsid w:val="00A23405"/>
    <w:rsid w:val="00A33DA4"/>
    <w:rsid w:val="00A4549D"/>
    <w:rsid w:val="00A4583C"/>
    <w:rsid w:val="00A5009F"/>
    <w:rsid w:val="00A513F7"/>
    <w:rsid w:val="00A53419"/>
    <w:rsid w:val="00A553C7"/>
    <w:rsid w:val="00A620BE"/>
    <w:rsid w:val="00A67E1E"/>
    <w:rsid w:val="00A67E26"/>
    <w:rsid w:val="00A70872"/>
    <w:rsid w:val="00A725C0"/>
    <w:rsid w:val="00A73F7F"/>
    <w:rsid w:val="00A778E0"/>
    <w:rsid w:val="00A90B4C"/>
    <w:rsid w:val="00A9386D"/>
    <w:rsid w:val="00AA3FA9"/>
    <w:rsid w:val="00AD142D"/>
    <w:rsid w:val="00AE202B"/>
    <w:rsid w:val="00AF29F4"/>
    <w:rsid w:val="00AF54B8"/>
    <w:rsid w:val="00B12BC3"/>
    <w:rsid w:val="00B222C6"/>
    <w:rsid w:val="00B252D2"/>
    <w:rsid w:val="00B2652B"/>
    <w:rsid w:val="00B33C39"/>
    <w:rsid w:val="00B357A3"/>
    <w:rsid w:val="00B357C4"/>
    <w:rsid w:val="00B41326"/>
    <w:rsid w:val="00B45CE4"/>
    <w:rsid w:val="00B4784C"/>
    <w:rsid w:val="00B51CDF"/>
    <w:rsid w:val="00B54857"/>
    <w:rsid w:val="00B57CA2"/>
    <w:rsid w:val="00B75C31"/>
    <w:rsid w:val="00B8595B"/>
    <w:rsid w:val="00B90686"/>
    <w:rsid w:val="00B94251"/>
    <w:rsid w:val="00B95E16"/>
    <w:rsid w:val="00BA0184"/>
    <w:rsid w:val="00BA1F4C"/>
    <w:rsid w:val="00BA41E2"/>
    <w:rsid w:val="00BB36CB"/>
    <w:rsid w:val="00BB4021"/>
    <w:rsid w:val="00BD140B"/>
    <w:rsid w:val="00BF22B2"/>
    <w:rsid w:val="00C13B00"/>
    <w:rsid w:val="00C32267"/>
    <w:rsid w:val="00C5686D"/>
    <w:rsid w:val="00C65E9C"/>
    <w:rsid w:val="00C73A01"/>
    <w:rsid w:val="00C81067"/>
    <w:rsid w:val="00C8370B"/>
    <w:rsid w:val="00C84EEA"/>
    <w:rsid w:val="00C8677F"/>
    <w:rsid w:val="00C914F8"/>
    <w:rsid w:val="00C927F6"/>
    <w:rsid w:val="00CA1D20"/>
    <w:rsid w:val="00CB28E5"/>
    <w:rsid w:val="00CC3B42"/>
    <w:rsid w:val="00CD38CD"/>
    <w:rsid w:val="00CF17FB"/>
    <w:rsid w:val="00D03291"/>
    <w:rsid w:val="00D11FA4"/>
    <w:rsid w:val="00D46FF8"/>
    <w:rsid w:val="00D52EEE"/>
    <w:rsid w:val="00D614F8"/>
    <w:rsid w:val="00D6691B"/>
    <w:rsid w:val="00D66B0E"/>
    <w:rsid w:val="00D8099D"/>
    <w:rsid w:val="00D83574"/>
    <w:rsid w:val="00DA4E02"/>
    <w:rsid w:val="00DB06B3"/>
    <w:rsid w:val="00DB1DFB"/>
    <w:rsid w:val="00DB51D6"/>
    <w:rsid w:val="00DC5336"/>
    <w:rsid w:val="00DC7178"/>
    <w:rsid w:val="00DC7288"/>
    <w:rsid w:val="00DF097E"/>
    <w:rsid w:val="00DF6AAD"/>
    <w:rsid w:val="00DF75ED"/>
    <w:rsid w:val="00E132CD"/>
    <w:rsid w:val="00E16B54"/>
    <w:rsid w:val="00E257BF"/>
    <w:rsid w:val="00E30620"/>
    <w:rsid w:val="00E3326B"/>
    <w:rsid w:val="00E461D1"/>
    <w:rsid w:val="00E51A0D"/>
    <w:rsid w:val="00E80469"/>
    <w:rsid w:val="00E80F51"/>
    <w:rsid w:val="00E8394B"/>
    <w:rsid w:val="00E85A7B"/>
    <w:rsid w:val="00E93454"/>
    <w:rsid w:val="00E95BB8"/>
    <w:rsid w:val="00EA078C"/>
    <w:rsid w:val="00EA5317"/>
    <w:rsid w:val="00EB074C"/>
    <w:rsid w:val="00EB4D88"/>
    <w:rsid w:val="00ED160F"/>
    <w:rsid w:val="00EF503A"/>
    <w:rsid w:val="00F029AE"/>
    <w:rsid w:val="00F3112F"/>
    <w:rsid w:val="00F44DF9"/>
    <w:rsid w:val="00F44E34"/>
    <w:rsid w:val="00F600E9"/>
    <w:rsid w:val="00F6338F"/>
    <w:rsid w:val="00F66216"/>
    <w:rsid w:val="00F80111"/>
    <w:rsid w:val="00F91610"/>
    <w:rsid w:val="00F93066"/>
    <w:rsid w:val="00FD2F7A"/>
    <w:rsid w:val="00FD4040"/>
    <w:rsid w:val="00FD4EF0"/>
    <w:rsid w:val="00FE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4E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33C3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7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71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7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714E"/>
    <w:rPr>
      <w:sz w:val="18"/>
      <w:szCs w:val="18"/>
    </w:rPr>
  </w:style>
  <w:style w:type="paragraph" w:styleId="a5">
    <w:name w:val="List Paragraph"/>
    <w:basedOn w:val="a"/>
    <w:uiPriority w:val="99"/>
    <w:qFormat/>
    <w:rsid w:val="00EB4D88"/>
    <w:pPr>
      <w:ind w:firstLineChars="200" w:firstLine="420"/>
    </w:pPr>
    <w:rPr>
      <w:rFonts w:ascii="Calibri" w:eastAsia="宋体" w:hAnsi="Calibri" w:cs="Times New Roman"/>
    </w:rPr>
  </w:style>
  <w:style w:type="character" w:styleId="a6">
    <w:name w:val="Emphasis"/>
    <w:basedOn w:val="a0"/>
    <w:uiPriority w:val="20"/>
    <w:qFormat/>
    <w:rsid w:val="006F08BC"/>
    <w:rPr>
      <w:i/>
      <w:iCs/>
    </w:rPr>
  </w:style>
  <w:style w:type="character" w:customStyle="1" w:styleId="3Char">
    <w:name w:val="标题 3 Char"/>
    <w:basedOn w:val="a0"/>
    <w:link w:val="3"/>
    <w:uiPriority w:val="9"/>
    <w:rsid w:val="00B33C39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B33C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7EC1B-C189-45B7-99DA-31FAAAE1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4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185</cp:revision>
  <cp:lastPrinted>2018-05-24T03:37:00Z</cp:lastPrinted>
  <dcterms:created xsi:type="dcterms:W3CDTF">2018-03-09T03:22:00Z</dcterms:created>
  <dcterms:modified xsi:type="dcterms:W3CDTF">2018-05-28T08:35:00Z</dcterms:modified>
</cp:coreProperties>
</file>